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 xml:space="preserve">Styremøte </w:t>
      </w:r>
      <w:r w:rsidR="00003294">
        <w:rPr>
          <w:rFonts w:ascii="Calibri" w:eastAsia="Calibri" w:hAnsi="Calibri"/>
          <w:sz w:val="32"/>
          <w:szCs w:val="32"/>
          <w:lang w:eastAsia="en-US"/>
        </w:rPr>
        <w:t>1</w:t>
      </w:r>
      <w:r w:rsidRPr="00377FEB">
        <w:rPr>
          <w:rFonts w:ascii="Calibri" w:eastAsia="Calibri" w:hAnsi="Calibri"/>
          <w:sz w:val="32"/>
          <w:szCs w:val="32"/>
          <w:lang w:eastAsia="en-US"/>
        </w:rPr>
        <w:t>9.</w:t>
      </w:r>
      <w:r w:rsidR="00953EF8">
        <w:rPr>
          <w:rFonts w:ascii="Calibri" w:eastAsia="Calibri" w:hAnsi="Calibri"/>
          <w:sz w:val="32"/>
          <w:szCs w:val="32"/>
          <w:lang w:eastAsia="en-US"/>
        </w:rPr>
        <w:t>1</w:t>
      </w:r>
      <w:r w:rsidR="00003294">
        <w:rPr>
          <w:rFonts w:ascii="Calibri" w:eastAsia="Calibri" w:hAnsi="Calibri"/>
          <w:sz w:val="32"/>
          <w:szCs w:val="32"/>
          <w:lang w:eastAsia="en-US"/>
        </w:rPr>
        <w:t>1</w:t>
      </w:r>
      <w:r w:rsidRPr="00377FEB">
        <w:rPr>
          <w:rFonts w:ascii="Calibri" w:eastAsia="Calibri" w:hAnsi="Calibri"/>
          <w:sz w:val="32"/>
          <w:szCs w:val="32"/>
          <w:lang w:eastAsia="en-US"/>
        </w:rPr>
        <w:t>.13</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642583" w:rsidRPr="00745612" w:rsidRDefault="00642583" w:rsidP="00745612">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 xml:space="preserve">Sak 2/2013. </w:t>
      </w:r>
      <w:r w:rsidR="00C75A9C">
        <w:rPr>
          <w:rFonts w:asciiTheme="minorHAnsi" w:eastAsia="Calibri" w:hAnsiTheme="minorHAnsi" w:cs="Arial"/>
          <w:color w:val="222222"/>
          <w:sz w:val="22"/>
          <w:szCs w:val="22"/>
          <w:shd w:val="clear" w:color="auto" w:fill="FFFFFF"/>
          <w:lang w:eastAsia="en-US"/>
        </w:rPr>
        <w:t>Referat</w:t>
      </w:r>
      <w:r w:rsidR="00745612" w:rsidRPr="00745612">
        <w:rPr>
          <w:rFonts w:asciiTheme="minorHAnsi" w:eastAsia="Calibri" w:hAnsiTheme="minorHAnsi" w:cs="Arial"/>
          <w:color w:val="222222"/>
          <w:sz w:val="22"/>
          <w:szCs w:val="22"/>
          <w:shd w:val="clear" w:color="auto" w:fill="FFFFFF"/>
          <w:lang w:eastAsia="en-US"/>
        </w:rPr>
        <w:t>sak:</w:t>
      </w:r>
      <w:r w:rsidR="004F23B7">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Drift. Regnskap og revisor.</w:t>
      </w:r>
    </w:p>
    <w:p w:rsidR="00642583" w:rsidRPr="00745612" w:rsidRDefault="00642583" w:rsidP="00745612">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 xml:space="preserve">Sak 4/2013. </w:t>
      </w:r>
      <w:r w:rsidR="00C75A9C">
        <w:rPr>
          <w:rFonts w:asciiTheme="minorHAnsi" w:eastAsia="Calibri" w:hAnsiTheme="minorHAnsi" w:cs="Arial"/>
          <w:color w:val="222222"/>
          <w:sz w:val="22"/>
          <w:szCs w:val="22"/>
          <w:shd w:val="clear" w:color="auto" w:fill="FFFFFF"/>
          <w:lang w:eastAsia="en-US"/>
        </w:rPr>
        <w:t>Referat</w:t>
      </w:r>
      <w:r w:rsidR="00745612" w:rsidRPr="00745612">
        <w:rPr>
          <w:rFonts w:asciiTheme="minorHAnsi" w:eastAsia="Calibri" w:hAnsiTheme="minorHAnsi" w:cs="Arial"/>
          <w:color w:val="222222"/>
          <w:sz w:val="22"/>
          <w:szCs w:val="22"/>
          <w:shd w:val="clear" w:color="auto" w:fill="FFFFFF"/>
          <w:lang w:eastAsia="en-US"/>
        </w:rPr>
        <w:t>sak:</w:t>
      </w:r>
      <w:r w:rsidR="004F23B7">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p>
    <w:p w:rsidR="00C224DB" w:rsidRPr="00F12DF6" w:rsidRDefault="00C224DB" w:rsidP="00C224DB">
      <w:pPr>
        <w:spacing w:after="120"/>
        <w:ind w:left="709" w:hanging="709"/>
        <w:rPr>
          <w:rFonts w:asciiTheme="minorHAnsi" w:eastAsia="Calibri" w:hAnsiTheme="minorHAnsi" w:cs="Arial"/>
          <w:color w:val="000000" w:themeColor="text1"/>
          <w:sz w:val="22"/>
          <w:szCs w:val="22"/>
          <w:shd w:val="clear" w:color="auto" w:fill="FFFFFF"/>
          <w:lang w:eastAsia="en-US"/>
        </w:rPr>
      </w:pPr>
      <w:r w:rsidRPr="00F12DF6">
        <w:rPr>
          <w:rFonts w:asciiTheme="minorHAnsi" w:eastAsia="Calibri" w:hAnsiTheme="minorHAnsi" w:cs="Arial"/>
          <w:color w:val="000000" w:themeColor="text1"/>
          <w:sz w:val="22"/>
          <w:szCs w:val="22"/>
          <w:shd w:val="clear" w:color="auto" w:fill="FFFFFF"/>
          <w:lang w:eastAsia="en-US"/>
        </w:rPr>
        <w:t>Sak 6/2013 Medlemsverving: Reklameannonse fra Dinamo</w:t>
      </w:r>
      <w:r>
        <w:rPr>
          <w:rFonts w:asciiTheme="minorHAnsi" w:eastAsia="Calibri" w:hAnsiTheme="minorHAnsi" w:cs="Arial"/>
          <w:color w:val="000000" w:themeColor="text1"/>
          <w:sz w:val="22"/>
          <w:szCs w:val="22"/>
          <w:shd w:val="clear" w:color="auto" w:fill="FFFFFF"/>
          <w:lang w:eastAsia="en-US"/>
        </w:rPr>
        <w:br/>
      </w:r>
      <w:r w:rsidRPr="00BF1273">
        <w:rPr>
          <w:rFonts w:asciiTheme="minorHAnsi" w:eastAsia="Calibri" w:hAnsiTheme="minorHAnsi" w:cs="Arial"/>
          <w:color w:val="222222"/>
          <w:sz w:val="22"/>
          <w:szCs w:val="22"/>
          <w:shd w:val="clear" w:color="auto" w:fill="FFFFFF"/>
          <w:lang w:eastAsia="en-US"/>
        </w:rPr>
        <w:t>Foreningen har gjennom private kontakter fått lovnad fra Dinamo om gratis støtte til en liten reklamekampanje på papir. Videre har de sagt seg villige til å utvide dette til en reklamefilm som kan brukes på reklamefrie dager. Vi har fått fire forslag til annonser, og de jobber med å få gode tilbud fra aviser om innrykk.</w:t>
      </w:r>
    </w:p>
    <w:p w:rsidR="00745612" w:rsidRPr="00745612" w:rsidRDefault="00745612" w:rsidP="00745612">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 xml:space="preserve">Sak 7/2013. </w:t>
      </w:r>
      <w:r w:rsidR="008E1659">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sidR="004F23B7">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Kvinnenettverk</w:t>
      </w:r>
    </w:p>
    <w:p w:rsidR="00745612" w:rsidRPr="00745612" w:rsidRDefault="00745612" w:rsidP="00745612">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 xml:space="preserve">Sak. 8/2013. </w:t>
      </w:r>
      <w:r w:rsidR="008E1659">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sidR="004F23B7">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Markedsavdeling</w:t>
      </w:r>
    </w:p>
    <w:p w:rsidR="00745612" w:rsidRDefault="00745612" w:rsidP="00745612">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 xml:space="preserve">Sak 10/2013. </w:t>
      </w:r>
      <w:r w:rsidR="008E1659">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sidR="004F23B7">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Forskningfinansiering</w:t>
      </w:r>
    </w:p>
    <w:p w:rsidR="00605224" w:rsidRDefault="00605224" w:rsidP="0074561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17/2013. </w:t>
      </w:r>
      <w:r w:rsidR="00003294">
        <w:rPr>
          <w:rFonts w:asciiTheme="minorHAnsi" w:eastAsia="Calibri" w:hAnsiTheme="minorHAnsi" w:cs="Arial"/>
          <w:color w:val="222222"/>
          <w:sz w:val="22"/>
          <w:szCs w:val="22"/>
          <w:shd w:val="clear" w:color="auto" w:fill="FFFFFF"/>
          <w:lang w:eastAsia="en-US"/>
        </w:rPr>
        <w:t>Referat</w:t>
      </w:r>
      <w:r>
        <w:rPr>
          <w:rFonts w:asciiTheme="minorHAnsi" w:eastAsia="Calibri" w:hAnsiTheme="minorHAnsi" w:cs="Arial"/>
          <w:color w:val="222222"/>
          <w:sz w:val="22"/>
          <w:szCs w:val="22"/>
          <w:shd w:val="clear" w:color="auto" w:fill="FFFFFF"/>
          <w:lang w:eastAsia="en-US"/>
        </w:rPr>
        <w:t>sak: HM Kong Harald</w:t>
      </w:r>
    </w:p>
    <w:p w:rsidR="00953EF8" w:rsidRPr="003C64CB" w:rsidRDefault="003D53C7" w:rsidP="00953EF8">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Sak 1</w:t>
      </w:r>
      <w:r w:rsidR="00C75A9C">
        <w:rPr>
          <w:rFonts w:asciiTheme="minorHAnsi" w:eastAsia="Calibri" w:hAnsiTheme="minorHAnsi" w:cs="Arial"/>
          <w:color w:val="222222"/>
          <w:sz w:val="22"/>
          <w:szCs w:val="22"/>
          <w:shd w:val="clear" w:color="auto" w:fill="FFFFFF"/>
          <w:lang w:eastAsia="en-US"/>
        </w:rPr>
        <w:t>8</w:t>
      </w:r>
      <w:r w:rsidRPr="00953EF8">
        <w:rPr>
          <w:rFonts w:asciiTheme="minorHAnsi" w:eastAsia="Calibri" w:hAnsiTheme="minorHAnsi" w:cs="Arial"/>
          <w:color w:val="222222"/>
          <w:sz w:val="22"/>
          <w:szCs w:val="22"/>
          <w:shd w:val="clear" w:color="auto" w:fill="FFFFFF"/>
          <w:lang w:eastAsia="en-US"/>
        </w:rPr>
        <w:t xml:space="preserve">/2013. </w:t>
      </w:r>
      <w:r w:rsidR="00003294">
        <w:rPr>
          <w:rFonts w:asciiTheme="minorHAnsi" w:eastAsia="Calibri" w:hAnsiTheme="minorHAnsi" w:cs="Arial"/>
          <w:color w:val="222222"/>
          <w:sz w:val="22"/>
          <w:szCs w:val="22"/>
          <w:shd w:val="clear" w:color="auto" w:fill="FFFFFF"/>
          <w:lang w:eastAsia="en-US"/>
        </w:rPr>
        <w:t xml:space="preserve">Orienteringssak: </w:t>
      </w:r>
      <w:r w:rsidR="00953EF8" w:rsidRPr="00953EF8">
        <w:rPr>
          <w:rFonts w:asciiTheme="minorHAnsi" w:eastAsia="Calibri" w:hAnsiTheme="minorHAnsi" w:cs="Arial"/>
          <w:color w:val="222222"/>
          <w:sz w:val="22"/>
          <w:szCs w:val="22"/>
          <w:shd w:val="clear" w:color="auto" w:fill="FFFFFF"/>
          <w:lang w:eastAsia="en-US"/>
        </w:rPr>
        <w:t>Likemannskurs</w:t>
      </w:r>
      <w:r w:rsidR="00F12DF6">
        <w:rPr>
          <w:rFonts w:asciiTheme="minorHAnsi" w:eastAsia="Calibri" w:hAnsiTheme="minorHAnsi" w:cs="Arial"/>
          <w:color w:val="222222"/>
          <w:sz w:val="22"/>
          <w:szCs w:val="22"/>
          <w:shd w:val="clear" w:color="auto" w:fill="FFFFFF"/>
          <w:lang w:eastAsia="en-US"/>
        </w:rPr>
        <w:t>. Hvordan bør vi organisere likemannstjenesten vår?</w:t>
      </w:r>
    </w:p>
    <w:p w:rsidR="00605224" w:rsidRDefault="00605224" w:rsidP="00605224">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21</w:t>
      </w:r>
      <w:r w:rsidRPr="00953EF8">
        <w:rPr>
          <w:rFonts w:asciiTheme="minorHAnsi" w:eastAsia="Calibri" w:hAnsiTheme="minorHAnsi" w:cs="Arial"/>
          <w:color w:val="222222"/>
          <w:sz w:val="22"/>
          <w:szCs w:val="22"/>
          <w:shd w:val="clear" w:color="auto" w:fill="FFFFFF"/>
          <w:lang w:eastAsia="en-US"/>
        </w:rPr>
        <w:t>/2013</w:t>
      </w:r>
      <w:r>
        <w:rPr>
          <w:rFonts w:asciiTheme="minorHAnsi" w:eastAsia="Calibri" w:hAnsiTheme="minorHAnsi" w:cs="Arial"/>
          <w:color w:val="222222"/>
          <w:sz w:val="22"/>
          <w:szCs w:val="22"/>
          <w:shd w:val="clear" w:color="auto" w:fill="FFFFFF"/>
          <w:lang w:eastAsia="en-US"/>
        </w:rPr>
        <w:t xml:space="preserve"> </w:t>
      </w:r>
      <w:r w:rsidR="00C224DB">
        <w:rPr>
          <w:rFonts w:asciiTheme="minorHAnsi" w:eastAsia="Calibri" w:hAnsiTheme="minorHAnsi" w:cs="Arial"/>
          <w:color w:val="222222"/>
          <w:sz w:val="22"/>
          <w:szCs w:val="22"/>
          <w:shd w:val="clear" w:color="auto" w:fill="FFFFFF"/>
          <w:lang w:eastAsia="en-US"/>
        </w:rPr>
        <w:t xml:space="preserve">Referatsak: </w:t>
      </w:r>
      <w:r w:rsidR="004E277A">
        <w:rPr>
          <w:rFonts w:asciiTheme="minorHAnsi" w:eastAsia="Calibri" w:hAnsiTheme="minorHAnsi" w:cs="Arial"/>
          <w:color w:val="222222"/>
          <w:sz w:val="22"/>
          <w:szCs w:val="22"/>
          <w:shd w:val="clear" w:color="auto" w:fill="FFFFFF"/>
          <w:lang w:eastAsia="en-US"/>
        </w:rPr>
        <w:t>Administrativ støtte</w:t>
      </w:r>
    </w:p>
    <w:p w:rsidR="00003294" w:rsidRDefault="00003294" w:rsidP="00F12DF6">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22/2013 Orienteringssak: Tilknytning til paraplyorganisasjon, kontaktmøte</w:t>
      </w:r>
      <w:r w:rsidR="00F12DF6">
        <w:rPr>
          <w:rFonts w:asciiTheme="minorHAnsi" w:eastAsia="Calibri" w:hAnsiTheme="minorHAnsi" w:cs="Arial"/>
          <w:color w:val="222222"/>
          <w:sz w:val="22"/>
          <w:szCs w:val="22"/>
          <w:shd w:val="clear" w:color="auto" w:fill="FFFFFF"/>
          <w:lang w:eastAsia="en-US"/>
        </w:rPr>
        <w:t>. Jeg h</w:t>
      </w:r>
      <w:r w:rsidR="00F12DF6" w:rsidRPr="00F12DF6">
        <w:rPr>
          <w:rFonts w:asciiTheme="minorHAnsi" w:eastAsia="Calibri" w:hAnsiTheme="minorHAnsi" w:cs="Arial"/>
          <w:color w:val="222222"/>
          <w:sz w:val="22"/>
          <w:szCs w:val="22"/>
          <w:shd w:val="clear" w:color="auto" w:fill="FFFFFF"/>
          <w:lang w:eastAsia="en-US"/>
        </w:rPr>
        <w:t>ar tatt kontakt med PROFO om en av dem kunne ha deltatt under denne saken for å dele sine erfaringer med oss – de er medlemmer i begge organisasjoner.</w:t>
      </w:r>
      <w:r w:rsidR="00F12DF6">
        <w:rPr>
          <w:rFonts w:asciiTheme="minorHAnsi" w:eastAsia="Calibri" w:hAnsiTheme="minorHAnsi" w:cs="Arial"/>
          <w:color w:val="222222"/>
          <w:sz w:val="22"/>
          <w:szCs w:val="22"/>
          <w:shd w:val="clear" w:color="auto" w:fill="FFFFFF"/>
          <w:lang w:eastAsia="en-US"/>
        </w:rPr>
        <w:t xml:space="preserve"> Nils Sjøholt stiller.</w:t>
      </w:r>
    </w:p>
    <w:p w:rsidR="00003294" w:rsidRPr="00F12DF6" w:rsidRDefault="00003294" w:rsidP="00F12DF6">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23/2013 Telefon til forening</w:t>
      </w:r>
      <w:r w:rsidR="00BF1273">
        <w:rPr>
          <w:rFonts w:asciiTheme="minorHAnsi" w:eastAsia="Calibri" w:hAnsiTheme="minorHAnsi" w:cs="Arial"/>
          <w:color w:val="222222"/>
          <w:sz w:val="22"/>
          <w:szCs w:val="22"/>
          <w:shd w:val="clear" w:color="auto" w:fill="FFFFFF"/>
          <w:lang w:eastAsia="en-US"/>
        </w:rPr>
        <w:t>en</w:t>
      </w:r>
      <w:r w:rsidR="00F12DF6">
        <w:rPr>
          <w:rFonts w:asciiTheme="minorHAnsi" w:eastAsia="Calibri" w:hAnsiTheme="minorHAnsi" w:cs="Arial"/>
          <w:color w:val="222222"/>
          <w:sz w:val="22"/>
          <w:szCs w:val="22"/>
          <w:shd w:val="clear" w:color="auto" w:fill="FFFFFF"/>
          <w:lang w:eastAsia="en-US"/>
        </w:rPr>
        <w:br/>
      </w:r>
      <w:r w:rsidR="00F12DF6" w:rsidRPr="00F12DF6">
        <w:rPr>
          <w:rFonts w:asciiTheme="minorHAnsi" w:eastAsia="Calibri" w:hAnsiTheme="minorHAnsi" w:cs="Arial"/>
          <w:color w:val="222222"/>
          <w:sz w:val="22"/>
          <w:szCs w:val="22"/>
          <w:shd w:val="clear" w:color="auto" w:fill="FFFFFF"/>
          <w:lang w:eastAsia="en-US"/>
        </w:rPr>
        <w:t>Jeg har vært i kontakt med NetCom, Telenor og Ventelo, de siste fikk meget godt skussmål fra en annen pasientforening. NetCom og Telenor sine tilbud er tilgjengelig fra websidene deres. Ventelos tilbud ligger som vedlegg til eposten: Tilbudsbrev og Ventelo Hovedavtale. De to «store» hadde salgsrepresentanter som hadde problemer med å omsette våre behov til deres produkter, mens Ventelo-selgeren fort og greit skjønte hva vi trengte og forklarte hva som skjedde sånn og slik, hvis vi ønsket det og det.Ventelo har søkt opp mulige telefonnumre til oss:</w:t>
      </w:r>
      <w:r w:rsidR="00F12DF6">
        <w:rPr>
          <w:rFonts w:asciiTheme="minorHAnsi" w:eastAsia="Calibri" w:hAnsiTheme="minorHAnsi" w:cs="Arial"/>
          <w:color w:val="222222"/>
          <w:sz w:val="22"/>
          <w:szCs w:val="22"/>
          <w:shd w:val="clear" w:color="auto" w:fill="FFFFFF"/>
          <w:lang w:eastAsia="en-US"/>
        </w:rPr>
        <w:t xml:space="preserve"> </w:t>
      </w:r>
      <w:r w:rsidR="00F12DF6" w:rsidRPr="00F12DF6">
        <w:rPr>
          <w:rFonts w:asciiTheme="minorHAnsi" w:eastAsia="Calibri" w:hAnsiTheme="minorHAnsi" w:cs="Arial"/>
          <w:color w:val="222222"/>
          <w:sz w:val="22"/>
          <w:szCs w:val="22"/>
          <w:shd w:val="clear" w:color="auto" w:fill="FFFFFF"/>
          <w:lang w:eastAsia="en-US"/>
        </w:rPr>
        <w:t xml:space="preserve"> 47463800</w:t>
      </w:r>
      <w:r w:rsidR="00F12DF6">
        <w:rPr>
          <w:rFonts w:asciiTheme="minorHAnsi" w:eastAsia="Calibri" w:hAnsiTheme="minorHAnsi" w:cs="Arial"/>
          <w:color w:val="222222"/>
          <w:sz w:val="22"/>
          <w:szCs w:val="22"/>
          <w:shd w:val="clear" w:color="auto" w:fill="FFFFFF"/>
          <w:lang w:eastAsia="en-US"/>
        </w:rPr>
        <w:t xml:space="preserve">, </w:t>
      </w:r>
      <w:r w:rsidR="00F12DF6" w:rsidRPr="00F12DF6">
        <w:rPr>
          <w:rFonts w:asciiTheme="minorHAnsi" w:eastAsia="Calibri" w:hAnsiTheme="minorHAnsi" w:cs="Arial"/>
          <w:color w:val="222222"/>
          <w:sz w:val="22"/>
          <w:szCs w:val="22"/>
          <w:shd w:val="clear" w:color="auto" w:fill="FFFFFF"/>
          <w:lang w:eastAsia="en-US"/>
        </w:rPr>
        <w:t>4886790</w:t>
      </w:r>
      <w:r w:rsidR="00F12DF6">
        <w:rPr>
          <w:rFonts w:asciiTheme="minorHAnsi" w:eastAsia="Calibri" w:hAnsiTheme="minorHAnsi" w:cs="Arial"/>
          <w:color w:val="222222"/>
          <w:sz w:val="22"/>
          <w:szCs w:val="22"/>
          <w:shd w:val="clear" w:color="auto" w:fill="FFFFFF"/>
          <w:lang w:eastAsia="en-US"/>
        </w:rPr>
        <w:t xml:space="preserve">0, </w:t>
      </w:r>
      <w:r w:rsidR="00F12DF6" w:rsidRPr="00F12DF6">
        <w:rPr>
          <w:rFonts w:asciiTheme="minorHAnsi" w:eastAsia="Calibri" w:hAnsiTheme="minorHAnsi" w:cs="Arial"/>
          <w:color w:val="222222"/>
          <w:sz w:val="22"/>
          <w:szCs w:val="22"/>
          <w:shd w:val="clear" w:color="auto" w:fill="FFFFFF"/>
          <w:lang w:eastAsia="en-US"/>
        </w:rPr>
        <w:t>99094300</w:t>
      </w:r>
      <w:r w:rsidR="00F12DF6">
        <w:rPr>
          <w:rFonts w:asciiTheme="minorHAnsi" w:eastAsia="Calibri" w:hAnsiTheme="minorHAnsi" w:cs="Arial"/>
          <w:color w:val="222222"/>
          <w:sz w:val="22"/>
          <w:szCs w:val="22"/>
          <w:shd w:val="clear" w:color="auto" w:fill="FFFFFF"/>
          <w:lang w:eastAsia="en-US"/>
        </w:rPr>
        <w:t xml:space="preserve"> og </w:t>
      </w:r>
      <w:r w:rsidR="00F12DF6" w:rsidRPr="00F12DF6">
        <w:rPr>
          <w:rFonts w:asciiTheme="minorHAnsi" w:eastAsia="Calibri" w:hAnsiTheme="minorHAnsi" w:cs="Arial"/>
          <w:color w:val="222222"/>
          <w:sz w:val="22"/>
          <w:szCs w:val="22"/>
          <w:shd w:val="clear" w:color="auto" w:fill="FFFFFF"/>
          <w:lang w:eastAsia="en-US"/>
        </w:rPr>
        <w:t>47489600</w:t>
      </w:r>
      <w:r w:rsidR="00F12DF6">
        <w:rPr>
          <w:rFonts w:asciiTheme="minorHAnsi" w:eastAsia="Calibri" w:hAnsiTheme="minorHAnsi" w:cs="Arial"/>
          <w:color w:val="222222"/>
          <w:sz w:val="22"/>
          <w:szCs w:val="22"/>
          <w:shd w:val="clear" w:color="auto" w:fill="FFFFFF"/>
          <w:lang w:eastAsia="en-US"/>
        </w:rPr>
        <w:t xml:space="preserve">. </w:t>
      </w:r>
      <w:r w:rsidR="00F12DF6" w:rsidRPr="00F12DF6">
        <w:rPr>
          <w:rFonts w:asciiTheme="minorHAnsi" w:eastAsia="Calibri" w:hAnsiTheme="minorHAnsi" w:cs="Arial"/>
          <w:color w:val="222222"/>
          <w:sz w:val="22"/>
          <w:szCs w:val="22"/>
          <w:shd w:val="clear" w:color="auto" w:fill="FFFFFF"/>
          <w:lang w:eastAsia="en-US"/>
        </w:rPr>
        <w:t>I tillegg kan vi få fem</w:t>
      </w:r>
      <w:r w:rsidR="00F12DF6">
        <w:rPr>
          <w:rFonts w:asciiTheme="minorHAnsi" w:eastAsia="Calibri" w:hAnsiTheme="minorHAnsi" w:cs="Arial"/>
          <w:color w:val="222222"/>
          <w:sz w:val="22"/>
          <w:szCs w:val="22"/>
          <w:shd w:val="clear" w:color="auto" w:fill="FFFFFF"/>
          <w:lang w:eastAsia="en-US"/>
        </w:rPr>
        <w:t>-</w:t>
      </w:r>
      <w:r w:rsidR="00F12DF6" w:rsidRPr="00F12DF6">
        <w:rPr>
          <w:rFonts w:asciiTheme="minorHAnsi" w:eastAsia="Calibri" w:hAnsiTheme="minorHAnsi" w:cs="Arial"/>
          <w:color w:val="222222"/>
          <w:sz w:val="22"/>
          <w:szCs w:val="22"/>
          <w:shd w:val="clear" w:color="auto" w:fill="FFFFFF"/>
          <w:lang w:eastAsia="en-US"/>
        </w:rPr>
        <w:t>sifrede</w:t>
      </w:r>
      <w:r w:rsidR="00F12DF6">
        <w:rPr>
          <w:rFonts w:asciiTheme="minorHAnsi" w:eastAsia="Calibri" w:hAnsiTheme="minorHAnsi" w:cs="Arial"/>
          <w:color w:val="222222"/>
          <w:sz w:val="22"/>
          <w:szCs w:val="22"/>
          <w:shd w:val="clear" w:color="auto" w:fill="FFFFFF"/>
          <w:lang w:eastAsia="en-US"/>
        </w:rPr>
        <w:t xml:space="preserve"> </w:t>
      </w:r>
      <w:r w:rsidR="00F12DF6" w:rsidRPr="00F12DF6">
        <w:rPr>
          <w:rFonts w:asciiTheme="minorHAnsi" w:eastAsia="Calibri" w:hAnsiTheme="minorHAnsi" w:cs="Arial"/>
          <w:color w:val="000000" w:themeColor="text1"/>
          <w:sz w:val="22"/>
          <w:szCs w:val="22"/>
          <w:shd w:val="clear" w:color="auto" w:fill="FFFFFF"/>
          <w:lang w:eastAsia="en-US"/>
        </w:rPr>
        <w:t>numre fra 25000 kr og oppover.</w:t>
      </w:r>
    </w:p>
    <w:p w:rsidR="00003294" w:rsidRPr="00F12DF6" w:rsidRDefault="00003294" w:rsidP="00605224">
      <w:pPr>
        <w:spacing w:after="120"/>
        <w:ind w:left="709" w:hanging="709"/>
        <w:rPr>
          <w:rFonts w:asciiTheme="minorHAnsi" w:eastAsia="Calibri" w:hAnsiTheme="minorHAnsi" w:cs="Arial"/>
          <w:color w:val="000000" w:themeColor="text1"/>
          <w:sz w:val="22"/>
          <w:szCs w:val="22"/>
          <w:shd w:val="clear" w:color="auto" w:fill="FFFFFF"/>
          <w:lang w:eastAsia="en-US"/>
        </w:rPr>
      </w:pPr>
      <w:r w:rsidRPr="00F12DF6">
        <w:rPr>
          <w:rFonts w:asciiTheme="minorHAnsi" w:eastAsia="Calibri" w:hAnsiTheme="minorHAnsi" w:cs="Arial"/>
          <w:color w:val="000000" w:themeColor="text1"/>
          <w:sz w:val="22"/>
          <w:szCs w:val="22"/>
          <w:shd w:val="clear" w:color="auto" w:fill="FFFFFF"/>
          <w:lang w:eastAsia="en-US"/>
        </w:rPr>
        <w:t>Sak 2</w:t>
      </w:r>
      <w:r w:rsidR="00D856E2">
        <w:rPr>
          <w:rFonts w:asciiTheme="minorHAnsi" w:eastAsia="Calibri" w:hAnsiTheme="minorHAnsi" w:cs="Arial"/>
          <w:color w:val="000000" w:themeColor="text1"/>
          <w:sz w:val="22"/>
          <w:szCs w:val="22"/>
          <w:shd w:val="clear" w:color="auto" w:fill="FFFFFF"/>
          <w:lang w:eastAsia="en-US"/>
        </w:rPr>
        <w:t>4</w:t>
      </w:r>
      <w:r w:rsidRPr="00F12DF6">
        <w:rPr>
          <w:rFonts w:asciiTheme="minorHAnsi" w:eastAsia="Calibri" w:hAnsiTheme="minorHAnsi" w:cs="Arial"/>
          <w:color w:val="000000" w:themeColor="text1"/>
          <w:sz w:val="22"/>
          <w:szCs w:val="22"/>
          <w:shd w:val="clear" w:color="auto" w:fill="FFFFFF"/>
          <w:lang w:eastAsia="en-US"/>
        </w:rPr>
        <w:t>/2013 Rammer for neste års aktiviteter</w:t>
      </w:r>
    </w:p>
    <w:p w:rsidR="003D53C7" w:rsidRPr="00F12DF6" w:rsidRDefault="003D53C7" w:rsidP="00243598">
      <w:pPr>
        <w:ind w:left="709" w:hanging="709"/>
        <w:rPr>
          <w:rFonts w:ascii="Calibri" w:eastAsia="Calibri" w:hAnsi="Calibri" w:cs="Arial"/>
          <w:color w:val="000000" w:themeColor="text1"/>
          <w:sz w:val="22"/>
          <w:szCs w:val="22"/>
          <w:shd w:val="clear" w:color="auto" w:fill="FFFFFF"/>
          <w:lang w:eastAsia="en-US"/>
        </w:rPr>
      </w:pPr>
    </w:p>
    <w:p w:rsidR="00095581" w:rsidRPr="00243598" w:rsidRDefault="00095581" w:rsidP="00243598">
      <w:pPr>
        <w:ind w:left="709" w:hanging="709"/>
        <w:rPr>
          <w:rFonts w:ascii="Calibri" w:eastAsia="Calibri" w:hAnsi="Calibri" w:cs="Arial"/>
          <w:color w:val="222222"/>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 xml:space="preserve">Referat styremøte </w:t>
      </w:r>
      <w:r w:rsidR="00003294">
        <w:rPr>
          <w:rFonts w:ascii="Calibri" w:eastAsia="Calibri" w:hAnsi="Calibri"/>
          <w:sz w:val="32"/>
          <w:szCs w:val="32"/>
          <w:lang w:eastAsia="en-US"/>
        </w:rPr>
        <w:t>1</w:t>
      </w:r>
      <w:r w:rsidR="00953EF8">
        <w:rPr>
          <w:rFonts w:ascii="Calibri" w:eastAsia="Calibri" w:hAnsi="Calibri"/>
          <w:sz w:val="32"/>
          <w:szCs w:val="32"/>
          <w:lang w:eastAsia="en-US"/>
        </w:rPr>
        <w:t>9.1</w:t>
      </w:r>
      <w:r w:rsidR="00003294">
        <w:rPr>
          <w:rFonts w:ascii="Calibri" w:eastAsia="Calibri" w:hAnsi="Calibri"/>
          <w:sz w:val="32"/>
          <w:szCs w:val="32"/>
          <w:lang w:eastAsia="en-US"/>
        </w:rPr>
        <w:t>1</w:t>
      </w:r>
      <w:r w:rsidRPr="00E936E8">
        <w:rPr>
          <w:rFonts w:ascii="Calibri" w:eastAsia="Calibri" w:hAnsi="Calibri"/>
          <w:sz w:val="32"/>
          <w:szCs w:val="32"/>
          <w:lang w:eastAsia="en-US"/>
        </w:rPr>
        <w:t>.</w:t>
      </w:r>
      <w:r w:rsidR="002E54F5" w:rsidRPr="00E936E8">
        <w:rPr>
          <w:rFonts w:ascii="Calibri" w:eastAsia="Calibri" w:hAnsi="Calibri"/>
          <w:sz w:val="32"/>
          <w:szCs w:val="32"/>
          <w:lang w:eastAsia="en-US"/>
        </w:rPr>
        <w:t>13</w:t>
      </w:r>
    </w:p>
    <w:p w:rsidR="0083353F" w:rsidRPr="00953EF8" w:rsidRDefault="0083353F" w:rsidP="0083353F">
      <w:pPr>
        <w:rPr>
          <w:rFonts w:asciiTheme="minorHAnsi" w:hAnsiTheme="minorHAnsi" w:cs="Arial"/>
          <w:sz w:val="22"/>
          <w:szCs w:val="22"/>
        </w:rPr>
      </w:pPr>
      <w:r w:rsidRPr="00953EF8">
        <w:rPr>
          <w:rFonts w:asciiTheme="minorHAnsi" w:hAnsiTheme="minorHAnsi" w:cs="Arial"/>
          <w:sz w:val="22"/>
          <w:szCs w:val="22"/>
        </w:rPr>
        <w:t xml:space="preserve">Tilstede: </w:t>
      </w:r>
      <w:r w:rsidR="00BF1273">
        <w:rPr>
          <w:rFonts w:asciiTheme="minorHAnsi" w:hAnsiTheme="minorHAnsi" w:cs="Arial"/>
          <w:sz w:val="22"/>
          <w:szCs w:val="22"/>
        </w:rPr>
        <w:t>Stine Buan</w:t>
      </w:r>
      <w:r w:rsidRPr="00953EF8">
        <w:rPr>
          <w:rFonts w:asciiTheme="minorHAnsi" w:hAnsiTheme="minorHAnsi" w:cs="Arial"/>
          <w:sz w:val="22"/>
          <w:szCs w:val="22"/>
        </w:rPr>
        <w:t xml:space="preserve">, </w:t>
      </w:r>
      <w:r w:rsidR="00390B8F">
        <w:rPr>
          <w:rFonts w:asciiTheme="minorHAnsi" w:hAnsiTheme="minorHAnsi" w:cs="Arial"/>
          <w:sz w:val="22"/>
          <w:szCs w:val="22"/>
        </w:rPr>
        <w:t xml:space="preserve">Arve Lundgreen, </w:t>
      </w:r>
      <w:r w:rsidRPr="00953EF8">
        <w:rPr>
          <w:rFonts w:asciiTheme="minorHAnsi" w:hAnsiTheme="minorHAnsi" w:cs="Arial"/>
          <w:sz w:val="22"/>
          <w:szCs w:val="22"/>
        </w:rPr>
        <w:t>Nils Nerdalen, Ranveig Røtterud</w:t>
      </w:r>
    </w:p>
    <w:p w:rsidR="002E54F5" w:rsidRPr="00953EF8" w:rsidRDefault="002E54F5" w:rsidP="002A7AC1">
      <w:pPr>
        <w:rPr>
          <w:rFonts w:asciiTheme="minorHAnsi" w:hAnsiTheme="minorHAnsi" w:cs="Arial"/>
          <w:sz w:val="22"/>
          <w:szCs w:val="22"/>
        </w:rPr>
      </w:pPr>
    </w:p>
    <w:p w:rsidR="00642583" w:rsidRDefault="00C224DB" w:rsidP="00C224DB">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Referatsakene</w:t>
      </w:r>
      <w:r w:rsidR="00F11581">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 xml:space="preserve">2, 4, 7, 8, 10 og 17 </w:t>
      </w:r>
      <w:r w:rsidR="00F11581">
        <w:rPr>
          <w:rFonts w:asciiTheme="minorHAnsi" w:eastAsia="Calibri" w:hAnsiTheme="minorHAnsi" w:cs="Arial"/>
          <w:color w:val="222222"/>
          <w:sz w:val="22"/>
          <w:szCs w:val="22"/>
          <w:shd w:val="clear" w:color="auto" w:fill="FFFFFF"/>
          <w:lang w:eastAsia="en-US"/>
        </w:rPr>
        <w:t xml:space="preserve">ble </w:t>
      </w:r>
      <w:r>
        <w:rPr>
          <w:rFonts w:asciiTheme="minorHAnsi" w:eastAsia="Calibri" w:hAnsiTheme="minorHAnsi" w:cs="Arial"/>
          <w:color w:val="222222"/>
          <w:sz w:val="22"/>
          <w:szCs w:val="22"/>
          <w:shd w:val="clear" w:color="auto" w:fill="FFFFFF"/>
          <w:lang w:eastAsia="en-US"/>
        </w:rPr>
        <w:t xml:space="preserve">ikke </w:t>
      </w:r>
      <w:r w:rsidR="00F11581">
        <w:rPr>
          <w:rFonts w:asciiTheme="minorHAnsi" w:eastAsia="Calibri" w:hAnsiTheme="minorHAnsi" w:cs="Arial"/>
          <w:color w:val="222222"/>
          <w:sz w:val="22"/>
          <w:szCs w:val="22"/>
          <w:shd w:val="clear" w:color="auto" w:fill="FFFFFF"/>
          <w:lang w:eastAsia="en-US"/>
        </w:rPr>
        <w:t>behandlet</w:t>
      </w:r>
      <w:r w:rsidR="003C64CB">
        <w:rPr>
          <w:rFonts w:asciiTheme="minorHAnsi" w:eastAsia="Calibri" w:hAnsiTheme="minorHAnsi" w:cs="Arial"/>
          <w:color w:val="222222"/>
          <w:sz w:val="22"/>
          <w:szCs w:val="22"/>
          <w:shd w:val="clear" w:color="auto" w:fill="FFFFFF"/>
          <w:lang w:eastAsia="en-US"/>
        </w:rPr>
        <w:t>.</w:t>
      </w:r>
    </w:p>
    <w:p w:rsidR="00C224DB" w:rsidRPr="00BF1273" w:rsidRDefault="00C224DB" w:rsidP="00C224DB">
      <w:pPr>
        <w:ind w:left="709" w:hanging="709"/>
        <w:rPr>
          <w:rFonts w:asciiTheme="minorHAnsi" w:hAnsiTheme="minorHAnsi"/>
          <w:b/>
          <w:sz w:val="22"/>
          <w:szCs w:val="22"/>
        </w:rPr>
      </w:pPr>
      <w:r w:rsidRPr="00BF1273">
        <w:rPr>
          <w:rFonts w:asciiTheme="minorHAnsi" w:hAnsiTheme="minorHAnsi"/>
          <w:b/>
          <w:sz w:val="22"/>
          <w:szCs w:val="22"/>
        </w:rPr>
        <w:t>Sak 6/2013 Medlemsverving: Reklameannonse fra Dinamo</w:t>
      </w:r>
    </w:p>
    <w:p w:rsidR="00C224DB" w:rsidRDefault="00C224DB" w:rsidP="00C224DB">
      <w:pPr>
        <w:spacing w:after="120"/>
        <w:ind w:left="567"/>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Skisser og b</w:t>
      </w:r>
      <w:r w:rsidRPr="00BF1273">
        <w:rPr>
          <w:rFonts w:asciiTheme="minorHAnsi" w:eastAsia="Calibri" w:hAnsiTheme="minorHAnsi" w:cs="Arial"/>
          <w:color w:val="222222"/>
          <w:sz w:val="22"/>
          <w:szCs w:val="22"/>
          <w:shd w:val="clear" w:color="auto" w:fill="FFFFFF"/>
          <w:lang w:eastAsia="en-US"/>
        </w:rPr>
        <w:t>udsjett ble diskutert.</w:t>
      </w:r>
      <w:r>
        <w:rPr>
          <w:rFonts w:asciiTheme="minorHAnsi" w:eastAsia="Calibri" w:hAnsiTheme="minorHAnsi" w:cs="Arial"/>
          <w:color w:val="222222"/>
          <w:sz w:val="22"/>
          <w:szCs w:val="22"/>
          <w:shd w:val="clear" w:color="auto" w:fill="FFFFFF"/>
          <w:lang w:eastAsia="en-US"/>
        </w:rPr>
        <w:t xml:space="preserve"> </w:t>
      </w:r>
      <w:r w:rsidRPr="00BF1273">
        <w:rPr>
          <w:rFonts w:asciiTheme="minorHAnsi" w:eastAsia="Calibri" w:hAnsiTheme="minorHAnsi" w:cs="Arial"/>
          <w:color w:val="222222"/>
          <w:sz w:val="22"/>
          <w:szCs w:val="22"/>
          <w:shd w:val="clear" w:color="auto" w:fill="FFFFFF"/>
          <w:lang w:eastAsia="en-US"/>
        </w:rPr>
        <w:t xml:space="preserve">Det er viktig at innrykket ikke kommer altfor nær jul. </w:t>
      </w:r>
      <w:r>
        <w:rPr>
          <w:rFonts w:asciiTheme="minorHAnsi" w:eastAsia="Calibri" w:hAnsiTheme="minorHAnsi" w:cs="Arial"/>
          <w:color w:val="222222"/>
          <w:sz w:val="22"/>
          <w:szCs w:val="22"/>
          <w:shd w:val="clear" w:color="auto" w:fill="FFFFFF"/>
          <w:lang w:eastAsia="en-US"/>
        </w:rPr>
        <w:br/>
      </w:r>
      <w:r w:rsidRPr="00BF1273">
        <w:rPr>
          <w:rFonts w:asciiTheme="minorHAnsi" w:eastAsia="Calibri" w:hAnsiTheme="minorHAnsi" w:cs="Arial"/>
          <w:color w:val="222222"/>
          <w:sz w:val="22"/>
          <w:szCs w:val="22"/>
          <w:shd w:val="clear" w:color="auto" w:fill="FFFFFF"/>
          <w:lang w:eastAsia="en-US"/>
        </w:rPr>
        <w:t>Vedtak: Styret foretrekker annonseforslag nr 2, toalettskåla med rødt innhold. Logo og evt. andre detaljer må inn. Foreningen kan bruke inntil 100 000 til sammen på disse markedsføringstiltakene, altså annonse og reklamefilm.</w:t>
      </w:r>
      <w:r>
        <w:rPr>
          <w:rFonts w:asciiTheme="minorHAnsi" w:eastAsia="Calibri" w:hAnsiTheme="minorHAnsi" w:cs="Arial"/>
          <w:color w:val="222222"/>
          <w:sz w:val="22"/>
          <w:szCs w:val="22"/>
          <w:shd w:val="clear" w:color="auto" w:fill="FFFFFF"/>
          <w:lang w:eastAsia="en-US"/>
        </w:rPr>
        <w:t xml:space="preserve"> Saken avsluttes.</w:t>
      </w:r>
    </w:p>
    <w:p w:rsidR="00C224DB" w:rsidRPr="00BF1273" w:rsidRDefault="00C224DB" w:rsidP="00C224DB">
      <w:pPr>
        <w:spacing w:after="120"/>
        <w:ind w:left="567"/>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Vedlegg: Blærekreft, skisser</w:t>
      </w:r>
    </w:p>
    <w:p w:rsidR="00BF1273" w:rsidRPr="00BF1273" w:rsidRDefault="00BF1273" w:rsidP="00BF1273">
      <w:pPr>
        <w:ind w:left="709" w:hanging="709"/>
        <w:rPr>
          <w:rFonts w:asciiTheme="minorHAnsi" w:hAnsiTheme="minorHAnsi"/>
          <w:b/>
          <w:sz w:val="22"/>
          <w:szCs w:val="22"/>
        </w:rPr>
      </w:pPr>
      <w:r w:rsidRPr="00BF1273">
        <w:rPr>
          <w:rFonts w:asciiTheme="minorHAnsi" w:hAnsiTheme="minorHAnsi"/>
          <w:b/>
          <w:sz w:val="22"/>
          <w:szCs w:val="22"/>
        </w:rPr>
        <w:lastRenderedPageBreak/>
        <w:t>Sak 18/2013. Orienteringssak: Likemannskurs</w:t>
      </w:r>
    </w:p>
    <w:p w:rsidR="00BF1273" w:rsidRPr="00BF1273" w:rsidRDefault="00BF1273" w:rsidP="00BF1273">
      <w:pPr>
        <w:spacing w:after="120"/>
        <w:ind w:left="567"/>
        <w:rPr>
          <w:rFonts w:asciiTheme="minorHAnsi" w:eastAsia="Calibri" w:hAnsiTheme="minorHAnsi" w:cs="Arial"/>
          <w:color w:val="222222"/>
          <w:sz w:val="22"/>
          <w:szCs w:val="22"/>
          <w:shd w:val="clear" w:color="auto" w:fill="FFFFFF"/>
          <w:lang w:eastAsia="en-US"/>
        </w:rPr>
      </w:pPr>
      <w:r w:rsidRPr="00BF1273">
        <w:rPr>
          <w:rFonts w:asciiTheme="minorHAnsi" w:eastAsia="Calibri" w:hAnsiTheme="minorHAnsi" w:cs="Arial"/>
          <w:color w:val="222222"/>
          <w:sz w:val="22"/>
          <w:szCs w:val="22"/>
          <w:shd w:val="clear" w:color="auto" w:fill="FFFFFF"/>
          <w:lang w:eastAsia="en-US"/>
        </w:rPr>
        <w:t>Det avholdte likemannskurset i Hurdal sist helg har av deltagerne blitt betegnet som vellykket. Det inneholdt, som vanlig er</w:t>
      </w:r>
      <w:r>
        <w:rPr>
          <w:rFonts w:asciiTheme="minorHAnsi" w:eastAsia="Calibri" w:hAnsiTheme="minorHAnsi" w:cs="Arial"/>
          <w:color w:val="222222"/>
          <w:sz w:val="22"/>
          <w:szCs w:val="22"/>
          <w:shd w:val="clear" w:color="auto" w:fill="FFFFFF"/>
          <w:lang w:eastAsia="en-US"/>
        </w:rPr>
        <w:t xml:space="preserve"> på slike kurs</w:t>
      </w:r>
      <w:r w:rsidRPr="00BF1273">
        <w:rPr>
          <w:rFonts w:asciiTheme="minorHAnsi" w:eastAsia="Calibri" w:hAnsiTheme="minorHAnsi" w:cs="Arial"/>
          <w:color w:val="222222"/>
          <w:sz w:val="22"/>
          <w:szCs w:val="22"/>
          <w:shd w:val="clear" w:color="auto" w:fill="FFFFFF"/>
          <w:lang w:eastAsia="en-US"/>
        </w:rPr>
        <w:t xml:space="preserve">, en del referater fra deltagernes egne opplevelser </w:t>
      </w:r>
      <w:r>
        <w:rPr>
          <w:rFonts w:asciiTheme="minorHAnsi" w:eastAsia="Calibri" w:hAnsiTheme="minorHAnsi" w:cs="Arial"/>
          <w:color w:val="222222"/>
          <w:sz w:val="22"/>
          <w:szCs w:val="22"/>
          <w:shd w:val="clear" w:color="auto" w:fill="FFFFFF"/>
          <w:lang w:eastAsia="en-US"/>
        </w:rPr>
        <w:t>med sykdommen Videre fikk deltakerne en</w:t>
      </w:r>
      <w:r w:rsidRPr="00BF1273">
        <w:rPr>
          <w:rFonts w:asciiTheme="minorHAnsi" w:eastAsia="Calibri" w:hAnsiTheme="minorHAnsi" w:cs="Arial"/>
          <w:color w:val="222222"/>
          <w:sz w:val="22"/>
          <w:szCs w:val="22"/>
          <w:shd w:val="clear" w:color="auto" w:fill="FFFFFF"/>
          <w:lang w:eastAsia="en-US"/>
        </w:rPr>
        <w:t xml:space="preserve"> klargjøring av likemannsrollen ut fra Eva Bucshmanns foredrag på lørdag formiddag og bevisstgjøring av de</w:t>
      </w:r>
      <w:r>
        <w:rPr>
          <w:rFonts w:asciiTheme="minorHAnsi" w:eastAsia="Calibri" w:hAnsiTheme="minorHAnsi" w:cs="Arial"/>
          <w:color w:val="222222"/>
          <w:sz w:val="22"/>
          <w:szCs w:val="22"/>
          <w:shd w:val="clear" w:color="auto" w:fill="FFFFFF"/>
          <w:lang w:eastAsia="en-US"/>
        </w:rPr>
        <w:t>n</w:t>
      </w:r>
      <w:r w:rsidRPr="00BF1273">
        <w:rPr>
          <w:rFonts w:asciiTheme="minorHAnsi" w:eastAsia="Calibri" w:hAnsiTheme="minorHAnsi" w:cs="Arial"/>
          <w:color w:val="222222"/>
          <w:sz w:val="22"/>
          <w:szCs w:val="22"/>
          <w:shd w:val="clear" w:color="auto" w:fill="FFFFFF"/>
          <w:lang w:eastAsia="en-US"/>
        </w:rPr>
        <w:t xml:space="preserve"> enkelte gjennom gruppearbeid</w:t>
      </w:r>
      <w:r>
        <w:rPr>
          <w:rFonts w:asciiTheme="minorHAnsi" w:eastAsia="Calibri" w:hAnsiTheme="minorHAnsi" w:cs="Arial"/>
          <w:color w:val="222222"/>
          <w:sz w:val="22"/>
          <w:szCs w:val="22"/>
          <w:shd w:val="clear" w:color="auto" w:fill="FFFFFF"/>
          <w:lang w:eastAsia="en-US"/>
        </w:rPr>
        <w:t>. Dette ble</w:t>
      </w:r>
      <w:r w:rsidRPr="00BF1273">
        <w:rPr>
          <w:rFonts w:asciiTheme="minorHAnsi" w:eastAsia="Calibri" w:hAnsiTheme="minorHAnsi" w:cs="Arial"/>
          <w:color w:val="222222"/>
          <w:sz w:val="22"/>
          <w:szCs w:val="22"/>
          <w:shd w:val="clear" w:color="auto" w:fill="FFFFFF"/>
          <w:lang w:eastAsia="en-US"/>
        </w:rPr>
        <w:t xml:space="preserve"> innledet med et foredrag om kommunikasjon lånt fra Prostatakreftforeningen. Ved oppsummeringen søndag ble det snakket litt om hvordan foreningens likemannstjeneste burde utformes, og det var enighet om å ikke ha altfor høye ambisjoner nå i starten, men fortsette på omtrent samme vis som hittil.</w:t>
      </w:r>
      <w:r>
        <w:t xml:space="preserve"> </w:t>
      </w:r>
      <w:r w:rsidRPr="00BF1273">
        <w:rPr>
          <w:rFonts w:asciiTheme="minorHAnsi" w:eastAsia="Calibri" w:hAnsiTheme="minorHAnsi" w:cs="Arial"/>
          <w:color w:val="222222"/>
          <w:sz w:val="22"/>
          <w:szCs w:val="22"/>
          <w:shd w:val="clear" w:color="auto" w:fill="FFFFFF"/>
          <w:lang w:eastAsia="en-US"/>
        </w:rPr>
        <w:t>Det ble foreslått å opprette et likemannsutvalg bestående av leder (Stine Buan), kontaktperson (Ranveig Røtterud) og den mest erfarne likemannen blant oss (Steinar Hjemås).</w:t>
      </w:r>
    </w:p>
    <w:p w:rsidR="00BF1273" w:rsidRPr="00BF1273" w:rsidRDefault="00BF1273" w:rsidP="00BF1273">
      <w:pPr>
        <w:spacing w:after="120"/>
        <w:ind w:left="567"/>
        <w:rPr>
          <w:rFonts w:asciiTheme="minorHAnsi" w:eastAsia="Calibri" w:hAnsiTheme="minorHAnsi" w:cs="Arial"/>
          <w:color w:val="222222"/>
          <w:sz w:val="22"/>
          <w:szCs w:val="22"/>
          <w:shd w:val="clear" w:color="auto" w:fill="FFFFFF"/>
          <w:lang w:eastAsia="en-US"/>
        </w:rPr>
      </w:pPr>
      <w:r w:rsidRPr="00BF1273">
        <w:rPr>
          <w:rFonts w:asciiTheme="minorHAnsi" w:eastAsia="Calibri" w:hAnsiTheme="minorHAnsi" w:cs="Arial"/>
          <w:color w:val="222222"/>
          <w:sz w:val="22"/>
          <w:szCs w:val="22"/>
          <w:shd w:val="clear" w:color="auto" w:fill="FFFFFF"/>
          <w:lang w:eastAsia="en-US"/>
        </w:rPr>
        <w:t>Vedtak: Styret tiltrer forslaget og gir Likemannsutvalget i oppdrag å utforme likemannstjenesten innenfor foreningens ressursrammer.</w:t>
      </w:r>
      <w:r>
        <w:rPr>
          <w:rFonts w:asciiTheme="minorHAnsi" w:eastAsia="Calibri" w:hAnsiTheme="minorHAnsi" w:cs="Arial"/>
          <w:color w:val="222222"/>
          <w:sz w:val="22"/>
          <w:szCs w:val="22"/>
          <w:shd w:val="clear" w:color="auto" w:fill="FFFFFF"/>
          <w:lang w:eastAsia="en-US"/>
        </w:rPr>
        <w:t xml:space="preserve"> Saken avsluttes.</w:t>
      </w:r>
    </w:p>
    <w:p w:rsidR="00BF1273" w:rsidRPr="00BF1273" w:rsidRDefault="00BF1273" w:rsidP="00BF1273">
      <w:pPr>
        <w:ind w:left="709" w:hanging="709"/>
        <w:rPr>
          <w:rFonts w:asciiTheme="minorHAnsi" w:hAnsiTheme="minorHAnsi"/>
          <w:b/>
          <w:sz w:val="22"/>
          <w:szCs w:val="22"/>
        </w:rPr>
      </w:pPr>
      <w:r w:rsidRPr="00BF1273">
        <w:rPr>
          <w:rFonts w:asciiTheme="minorHAnsi" w:hAnsiTheme="minorHAnsi"/>
          <w:b/>
          <w:sz w:val="22"/>
          <w:szCs w:val="22"/>
        </w:rPr>
        <w:t xml:space="preserve">Sak 22/2013 Orienteringssak: Tilknytning til paraplyorganisasjon, </w:t>
      </w:r>
      <w:r w:rsidR="00C468FC">
        <w:rPr>
          <w:rFonts w:asciiTheme="minorHAnsi" w:hAnsiTheme="minorHAnsi"/>
          <w:b/>
          <w:sz w:val="22"/>
          <w:szCs w:val="22"/>
        </w:rPr>
        <w:t xml:space="preserve">forberedelse til </w:t>
      </w:r>
      <w:r w:rsidRPr="00BF1273">
        <w:rPr>
          <w:rFonts w:asciiTheme="minorHAnsi" w:hAnsiTheme="minorHAnsi"/>
          <w:b/>
          <w:sz w:val="22"/>
          <w:szCs w:val="22"/>
        </w:rPr>
        <w:t>kontaktmøte</w:t>
      </w:r>
    </w:p>
    <w:p w:rsidR="00BF1273" w:rsidRPr="00C468FC" w:rsidRDefault="00BF1273" w:rsidP="00BF1273">
      <w:pPr>
        <w:ind w:left="709"/>
        <w:rPr>
          <w:rStyle w:val="Hyperkobling"/>
          <w:rFonts w:eastAsiaTheme="minorHAnsi" w:cstheme="minorBidi"/>
          <w:lang w:eastAsia="en-US"/>
        </w:rPr>
      </w:pPr>
      <w:r w:rsidRPr="00BF1273">
        <w:rPr>
          <w:rFonts w:asciiTheme="minorHAnsi" w:eastAsia="Calibri" w:hAnsiTheme="minorHAnsi" w:cs="Arial"/>
          <w:color w:val="222222"/>
          <w:sz w:val="22"/>
          <w:szCs w:val="22"/>
          <w:shd w:val="clear" w:color="auto" w:fill="FFFFFF"/>
          <w:lang w:eastAsia="en-US"/>
        </w:rPr>
        <w:t xml:space="preserve">Lenker: </w:t>
      </w:r>
      <w:hyperlink r:id="rId8" w:history="1">
        <w:r w:rsidRPr="00C468FC">
          <w:rPr>
            <w:rStyle w:val="Hyperkobling"/>
            <w:rFonts w:eastAsiaTheme="minorHAnsi" w:cstheme="minorBidi"/>
            <w:lang w:eastAsia="en-US"/>
          </w:rPr>
          <w:t>http://www.ffo.no/no/Medlemsorganisasjoner/</w:t>
        </w:r>
      </w:hyperlink>
    </w:p>
    <w:p w:rsidR="00BF1273" w:rsidRPr="00C468FC" w:rsidRDefault="00D856E2" w:rsidP="00BF1273">
      <w:pPr>
        <w:ind w:left="709"/>
        <w:rPr>
          <w:rStyle w:val="Hyperkobling"/>
          <w:rFonts w:eastAsiaTheme="minorHAnsi" w:cstheme="minorBidi"/>
          <w:lang w:eastAsia="en-US"/>
        </w:rPr>
      </w:pPr>
      <w:hyperlink r:id="rId9" w:history="1">
        <w:r w:rsidR="00BF1273" w:rsidRPr="00C468FC">
          <w:rPr>
            <w:rStyle w:val="Hyperkobling"/>
            <w:rFonts w:eastAsiaTheme="minorHAnsi" w:cstheme="minorBidi"/>
            <w:lang w:eastAsia="en-US"/>
          </w:rPr>
          <w:t>https://kreftforeningen.no/vare-tilbud/pasientforeninger/</w:t>
        </w:r>
      </w:hyperlink>
    </w:p>
    <w:p w:rsidR="00BF1273" w:rsidRDefault="00BF1273" w:rsidP="00BF1273">
      <w:pPr>
        <w:spacing w:after="120"/>
        <w:ind w:left="567"/>
        <w:rPr>
          <w:rFonts w:asciiTheme="minorHAnsi" w:eastAsia="Calibri" w:hAnsiTheme="minorHAnsi" w:cs="Arial"/>
          <w:color w:val="222222"/>
          <w:sz w:val="22"/>
          <w:szCs w:val="22"/>
          <w:shd w:val="clear" w:color="auto" w:fill="FFFFFF"/>
          <w:lang w:eastAsia="en-US"/>
        </w:rPr>
      </w:pPr>
      <w:r w:rsidRPr="00BF1273">
        <w:rPr>
          <w:rFonts w:asciiTheme="minorHAnsi" w:eastAsia="Calibri" w:hAnsiTheme="minorHAnsi" w:cs="Arial"/>
          <w:color w:val="222222"/>
          <w:sz w:val="22"/>
          <w:szCs w:val="22"/>
          <w:shd w:val="clear" w:color="auto" w:fill="FFFFFF"/>
          <w:lang w:eastAsia="en-US"/>
        </w:rPr>
        <w:t xml:space="preserve">Nestleder Nils Petter Sjøholt i PROFO deltok og fortalte om PROFOs erfaringer som medlem av begge organisasjoner. De var gjennomgående gode, men med noen tankekors som man bør være oppmerksom på.  Mange ting ble diskutert og spurt </w:t>
      </w:r>
      <w:r w:rsidR="00C468FC">
        <w:rPr>
          <w:rFonts w:asciiTheme="minorHAnsi" w:eastAsia="Calibri" w:hAnsiTheme="minorHAnsi" w:cs="Arial"/>
          <w:color w:val="222222"/>
          <w:sz w:val="22"/>
          <w:szCs w:val="22"/>
          <w:shd w:val="clear" w:color="auto" w:fill="FFFFFF"/>
          <w:lang w:eastAsia="en-US"/>
        </w:rPr>
        <w:t xml:space="preserve">om </w:t>
      </w:r>
      <w:r w:rsidRPr="00BF1273">
        <w:rPr>
          <w:rFonts w:asciiTheme="minorHAnsi" w:eastAsia="Calibri" w:hAnsiTheme="minorHAnsi" w:cs="Arial"/>
          <w:color w:val="222222"/>
          <w:sz w:val="22"/>
          <w:szCs w:val="22"/>
          <w:shd w:val="clear" w:color="auto" w:fill="FFFFFF"/>
          <w:lang w:eastAsia="en-US"/>
        </w:rPr>
        <w:t>og luftet og besvart, og styret er innstilt på å ha gode og informative møter med begge organisasjoner og deretter tenke nøye gjennom hvilke skritt som bør tas videre.</w:t>
      </w:r>
    </w:p>
    <w:p w:rsidR="00F12DF6" w:rsidRPr="00BF1273" w:rsidRDefault="00F12DF6" w:rsidP="00BF1273">
      <w:pPr>
        <w:spacing w:after="120"/>
        <w:ind w:left="567"/>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Vedlegg: Samarbeidsavtale mellom Kreftforeningen og pasientforening (eksempel)</w:t>
      </w:r>
    </w:p>
    <w:p w:rsidR="00BF1273" w:rsidRPr="00BF1273" w:rsidRDefault="00BF1273" w:rsidP="00BF1273">
      <w:pPr>
        <w:ind w:left="709" w:hanging="709"/>
        <w:rPr>
          <w:rFonts w:asciiTheme="minorHAnsi" w:hAnsiTheme="minorHAnsi"/>
          <w:b/>
          <w:sz w:val="22"/>
          <w:szCs w:val="22"/>
        </w:rPr>
      </w:pPr>
      <w:r w:rsidRPr="00BF1273">
        <w:rPr>
          <w:rFonts w:asciiTheme="minorHAnsi" w:hAnsiTheme="minorHAnsi"/>
          <w:b/>
          <w:sz w:val="22"/>
          <w:szCs w:val="22"/>
        </w:rPr>
        <w:t>Sak 23/2013 Telefon til foreningen</w:t>
      </w:r>
    </w:p>
    <w:p w:rsidR="00BF1273" w:rsidRPr="00BF1273" w:rsidRDefault="00BF1273" w:rsidP="00BF1273">
      <w:pPr>
        <w:spacing w:after="120"/>
        <w:ind w:left="567"/>
        <w:rPr>
          <w:rFonts w:asciiTheme="minorHAnsi" w:eastAsia="Calibri" w:hAnsiTheme="minorHAnsi" w:cs="Arial"/>
          <w:color w:val="222222"/>
          <w:sz w:val="22"/>
          <w:szCs w:val="22"/>
          <w:shd w:val="clear" w:color="auto" w:fill="FFFFFF"/>
          <w:lang w:eastAsia="en-US"/>
        </w:rPr>
      </w:pPr>
      <w:r w:rsidRPr="00BF1273">
        <w:rPr>
          <w:rFonts w:asciiTheme="minorHAnsi" w:eastAsia="Calibri" w:hAnsiTheme="minorHAnsi" w:cs="Arial"/>
          <w:color w:val="222222"/>
          <w:sz w:val="22"/>
          <w:szCs w:val="22"/>
          <w:shd w:val="clear" w:color="auto" w:fill="FFFFFF"/>
          <w:lang w:eastAsia="en-US"/>
        </w:rPr>
        <w:t>Tilbud fra NetCom, Telenor og Ventelo ble kort diskutert. Sistnevnte fremstår som den mest interessante telefontjenesttilbyderen. Videre ble det diskutert om vi skal betale 25000 for å få et lettfattelig 5-sifret telefonnummer, om det finnes gode 5-sifrede numre til 6000 eller om vi skal velge et 8-sifret. Vi var også u</w:t>
      </w:r>
      <w:r w:rsidR="00C468FC">
        <w:rPr>
          <w:rFonts w:asciiTheme="minorHAnsi" w:eastAsia="Calibri" w:hAnsiTheme="minorHAnsi" w:cs="Arial"/>
          <w:color w:val="222222"/>
          <w:sz w:val="22"/>
          <w:szCs w:val="22"/>
          <w:shd w:val="clear" w:color="auto" w:fill="FFFFFF"/>
          <w:lang w:eastAsia="en-US"/>
        </w:rPr>
        <w:t>s</w:t>
      </w:r>
      <w:r w:rsidRPr="00BF1273">
        <w:rPr>
          <w:rFonts w:asciiTheme="minorHAnsi" w:eastAsia="Calibri" w:hAnsiTheme="minorHAnsi" w:cs="Arial"/>
          <w:color w:val="222222"/>
          <w:sz w:val="22"/>
          <w:szCs w:val="22"/>
          <w:shd w:val="clear" w:color="auto" w:fill="FFFFFF"/>
          <w:lang w:eastAsia="en-US"/>
        </w:rPr>
        <w:t>ikre på om dette er et årlig gebyr eller en engangsutgift. Styret var enige om at dersom 25000 er en årlig avgift, blir dette en kostnad som de stiller seg tvilende til nytten av, mens et engangsbeløp kan forsvares. Dette må avklares.</w:t>
      </w:r>
    </w:p>
    <w:p w:rsidR="00BF1273" w:rsidRDefault="00BF1273" w:rsidP="00BF1273">
      <w:pPr>
        <w:spacing w:after="120"/>
        <w:ind w:left="567"/>
        <w:rPr>
          <w:rFonts w:asciiTheme="minorHAnsi" w:eastAsia="Calibri" w:hAnsiTheme="minorHAnsi" w:cs="Arial"/>
          <w:color w:val="222222"/>
          <w:sz w:val="22"/>
          <w:szCs w:val="22"/>
          <w:shd w:val="clear" w:color="auto" w:fill="FFFFFF"/>
          <w:lang w:eastAsia="en-US"/>
        </w:rPr>
      </w:pPr>
      <w:r w:rsidRPr="00BF1273">
        <w:rPr>
          <w:rFonts w:asciiTheme="minorHAnsi" w:eastAsia="Calibri" w:hAnsiTheme="minorHAnsi" w:cs="Arial"/>
          <w:color w:val="222222"/>
          <w:sz w:val="22"/>
          <w:szCs w:val="22"/>
          <w:shd w:val="clear" w:color="auto" w:fill="FFFFFF"/>
          <w:lang w:eastAsia="en-US"/>
        </w:rPr>
        <w:t>Vedtak: Blærekreftforeningen inngår avtale med Ventelo om et mobilabonnement på et ubundet telefonapparat. Stine gjennomgår Post- og teletilsynets regler og priser for tildeling av korte telefonnumre i morgen og tar en beslutning. Dersom vi avstår fra et femsifret nummer prøver vi å få det 8-sifrede 47489600 hvis mulig.</w:t>
      </w:r>
    </w:p>
    <w:p w:rsidR="00F12DF6" w:rsidRDefault="00F12DF6" w:rsidP="00BF1273">
      <w:pPr>
        <w:spacing w:after="120"/>
        <w:ind w:left="567"/>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Vedlegg: Tilbudsbrev Ventelo</w:t>
      </w:r>
    </w:p>
    <w:p w:rsidR="00F12DF6" w:rsidRPr="00BF1273" w:rsidRDefault="00F12DF6" w:rsidP="00BF1273">
      <w:pPr>
        <w:spacing w:after="120"/>
        <w:ind w:left="567"/>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Ventelo Hovedavtale Blærekreftforeningen</w:t>
      </w:r>
    </w:p>
    <w:p w:rsidR="00BF1273" w:rsidRPr="00BF1273" w:rsidRDefault="000D5AB8" w:rsidP="00BF1273">
      <w:pPr>
        <w:ind w:left="709" w:hanging="709"/>
        <w:rPr>
          <w:rFonts w:asciiTheme="minorHAnsi" w:hAnsiTheme="minorHAnsi"/>
          <w:b/>
          <w:sz w:val="22"/>
          <w:szCs w:val="22"/>
        </w:rPr>
      </w:pPr>
      <w:r>
        <w:rPr>
          <w:rFonts w:asciiTheme="minorHAnsi" w:hAnsiTheme="minorHAnsi"/>
          <w:b/>
          <w:sz w:val="22"/>
          <w:szCs w:val="22"/>
        </w:rPr>
        <w:t>Sak 2</w:t>
      </w:r>
      <w:r w:rsidR="00D856E2">
        <w:rPr>
          <w:rFonts w:asciiTheme="minorHAnsi" w:hAnsiTheme="minorHAnsi"/>
          <w:b/>
          <w:sz w:val="22"/>
          <w:szCs w:val="22"/>
        </w:rPr>
        <w:t>4</w:t>
      </w:r>
      <w:r>
        <w:rPr>
          <w:rFonts w:asciiTheme="minorHAnsi" w:hAnsiTheme="minorHAnsi"/>
          <w:b/>
          <w:sz w:val="22"/>
          <w:szCs w:val="22"/>
        </w:rPr>
        <w:t>/2013</w:t>
      </w:r>
      <w:r w:rsidR="00BF1273" w:rsidRPr="00BF1273">
        <w:rPr>
          <w:rFonts w:asciiTheme="minorHAnsi" w:hAnsiTheme="minorHAnsi"/>
          <w:b/>
          <w:sz w:val="22"/>
          <w:szCs w:val="22"/>
        </w:rPr>
        <w:t>. Rammer for neste års aktiviteter</w:t>
      </w:r>
    </w:p>
    <w:p w:rsidR="00BF1273" w:rsidRPr="00BF1273" w:rsidRDefault="00BF1273" w:rsidP="00BF1273">
      <w:pPr>
        <w:spacing w:after="120"/>
        <w:ind w:left="567"/>
        <w:rPr>
          <w:rFonts w:asciiTheme="minorHAnsi" w:eastAsia="Calibri" w:hAnsiTheme="minorHAnsi" w:cs="Arial"/>
          <w:color w:val="222222"/>
          <w:sz w:val="22"/>
          <w:szCs w:val="22"/>
          <w:shd w:val="clear" w:color="auto" w:fill="FFFFFF"/>
          <w:lang w:eastAsia="en-US"/>
        </w:rPr>
      </w:pPr>
      <w:r w:rsidRPr="00BF1273">
        <w:rPr>
          <w:rFonts w:asciiTheme="minorHAnsi" w:eastAsia="Calibri" w:hAnsiTheme="minorHAnsi" w:cs="Arial"/>
          <w:color w:val="222222"/>
          <w:sz w:val="22"/>
          <w:szCs w:val="22"/>
          <w:shd w:val="clear" w:color="auto" w:fill="FFFFFF"/>
          <w:lang w:eastAsia="en-US"/>
        </w:rPr>
        <w:t>Saken ble kort diskutert.</w:t>
      </w:r>
    </w:p>
    <w:p w:rsidR="00BF1273" w:rsidRPr="00BF1273" w:rsidRDefault="00BF1273" w:rsidP="00BF1273">
      <w:pPr>
        <w:spacing w:after="120"/>
        <w:ind w:left="567"/>
        <w:rPr>
          <w:rFonts w:asciiTheme="minorHAnsi" w:eastAsia="Calibri" w:hAnsiTheme="minorHAnsi" w:cs="Arial"/>
          <w:color w:val="222222"/>
          <w:sz w:val="22"/>
          <w:szCs w:val="22"/>
          <w:shd w:val="clear" w:color="auto" w:fill="FFFFFF"/>
          <w:lang w:eastAsia="en-US"/>
        </w:rPr>
      </w:pPr>
      <w:r w:rsidRPr="00BF1273">
        <w:rPr>
          <w:rFonts w:asciiTheme="minorHAnsi" w:eastAsia="Calibri" w:hAnsiTheme="minorHAnsi" w:cs="Arial"/>
          <w:color w:val="222222"/>
          <w:sz w:val="22"/>
          <w:szCs w:val="22"/>
          <w:shd w:val="clear" w:color="auto" w:fill="FFFFFF"/>
          <w:lang w:eastAsia="en-US"/>
        </w:rPr>
        <w:t>Vedtak: Neste års landsmøte holdes om mulig på Haraldvangen siste helga i mars. Styret avventer forslag fra ressurspersoner om hvordan Blærekreftdagen i mai kan eller bør markeres.</w:t>
      </w:r>
    </w:p>
    <w:p w:rsidR="008E4D73" w:rsidRPr="00745612" w:rsidRDefault="008E4D73" w:rsidP="00BF1273">
      <w:pPr>
        <w:spacing w:after="120"/>
        <w:rPr>
          <w:rFonts w:asciiTheme="minorHAnsi" w:eastAsia="Calibri" w:hAnsiTheme="minorHAnsi" w:cs="Arial"/>
          <w:color w:val="222222"/>
          <w:sz w:val="22"/>
          <w:szCs w:val="22"/>
          <w:shd w:val="clear" w:color="auto" w:fill="FFFFFF"/>
          <w:lang w:eastAsia="en-US"/>
        </w:rPr>
      </w:pPr>
      <w:bookmarkStart w:id="0" w:name="_GoBack"/>
      <w:bookmarkEnd w:id="0"/>
    </w:p>
    <w:p w:rsidR="00953EF8" w:rsidRPr="00953EF8" w:rsidRDefault="00953EF8" w:rsidP="003C64CB">
      <w:pPr>
        <w:widowControl w:val="0"/>
        <w:rPr>
          <w:rFonts w:asciiTheme="minorHAnsi" w:hAnsiTheme="minorHAnsi" w:cs="Arial"/>
          <w:sz w:val="22"/>
          <w:szCs w:val="22"/>
        </w:rPr>
      </w:pPr>
    </w:p>
    <w:p w:rsidR="00B4498E" w:rsidRPr="00953EF8" w:rsidRDefault="005F669F" w:rsidP="00B4498E">
      <w:pPr>
        <w:rPr>
          <w:rFonts w:asciiTheme="minorHAnsi" w:hAnsiTheme="minorHAnsi" w:cs="Arial"/>
          <w:sz w:val="22"/>
          <w:szCs w:val="22"/>
        </w:rPr>
      </w:pPr>
      <w:r>
        <w:rPr>
          <w:rFonts w:asciiTheme="minorHAnsi" w:hAnsiTheme="minorHAnsi" w:cs="Arial"/>
          <w:sz w:val="22"/>
          <w:szCs w:val="22"/>
        </w:rPr>
        <w:t>Maura 2</w:t>
      </w:r>
      <w:r w:rsidR="00953EF8">
        <w:rPr>
          <w:rFonts w:asciiTheme="minorHAnsi" w:hAnsiTheme="minorHAnsi" w:cs="Arial"/>
          <w:sz w:val="22"/>
          <w:szCs w:val="22"/>
        </w:rPr>
        <w:t>0.1</w:t>
      </w:r>
      <w:r>
        <w:rPr>
          <w:rFonts w:asciiTheme="minorHAnsi" w:hAnsiTheme="minorHAnsi" w:cs="Arial"/>
          <w:sz w:val="22"/>
          <w:szCs w:val="22"/>
        </w:rPr>
        <w:t>1</w:t>
      </w:r>
      <w:r w:rsidR="00B4498E" w:rsidRPr="00953EF8">
        <w:rPr>
          <w:rFonts w:asciiTheme="minorHAnsi" w:hAnsiTheme="minorHAnsi" w:cs="Arial"/>
          <w:sz w:val="22"/>
          <w:szCs w:val="22"/>
        </w:rPr>
        <w:t xml:space="preserve"> 2013,</w:t>
      </w:r>
    </w:p>
    <w:p w:rsidR="00B4498E" w:rsidRPr="00953EF8" w:rsidRDefault="00B4498E" w:rsidP="00B4498E">
      <w:pPr>
        <w:rPr>
          <w:rFonts w:asciiTheme="minorHAnsi" w:hAnsiTheme="minorHAnsi" w:cs="Arial"/>
          <w:sz w:val="22"/>
          <w:szCs w:val="22"/>
        </w:rPr>
      </w:pPr>
    </w:p>
    <w:p w:rsidR="00B4498E" w:rsidRPr="00953EF8" w:rsidRDefault="00B4498E" w:rsidP="00B4498E">
      <w:pPr>
        <w:rPr>
          <w:rFonts w:asciiTheme="minorHAnsi" w:hAnsiTheme="minorHAnsi" w:cs="Arial"/>
          <w:sz w:val="22"/>
          <w:szCs w:val="22"/>
        </w:rPr>
      </w:pPr>
      <w:r w:rsidRPr="00953EF8">
        <w:rPr>
          <w:rFonts w:asciiTheme="minorHAnsi" w:hAnsiTheme="minorHAnsi" w:cs="Arial"/>
          <w:sz w:val="22"/>
          <w:szCs w:val="22"/>
        </w:rPr>
        <w:t>Ranveig Røtterud</w:t>
      </w:r>
    </w:p>
    <w:p w:rsidR="00B4498E" w:rsidRPr="00953EF8" w:rsidRDefault="00B4498E" w:rsidP="00B4498E">
      <w:pPr>
        <w:rPr>
          <w:rFonts w:asciiTheme="minorHAnsi" w:hAnsiTheme="minorHAnsi" w:cs="Arial"/>
          <w:sz w:val="22"/>
          <w:szCs w:val="22"/>
        </w:rPr>
      </w:pPr>
      <w:r w:rsidRPr="00953EF8">
        <w:rPr>
          <w:rFonts w:asciiTheme="minorHAnsi" w:hAnsiTheme="minorHAnsi" w:cs="Arial"/>
          <w:sz w:val="22"/>
          <w:szCs w:val="22"/>
        </w:rPr>
        <w:lastRenderedPageBreak/>
        <w:t>referent.</w:t>
      </w:r>
    </w:p>
    <w:sectPr w:rsidR="00B4498E" w:rsidRPr="00953EF8" w:rsidSect="00E73E1D">
      <w:headerReference w:type="default" r:id="rId10"/>
      <w:footerReference w:type="even" r:id="rId11"/>
      <w:footerReference w:type="default" r:id="rId12"/>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53" w:rsidRDefault="00693453">
      <w:r>
        <w:separator/>
      </w:r>
    </w:p>
  </w:endnote>
  <w:endnote w:type="continuationSeparator" w:id="0">
    <w:p w:rsidR="00693453" w:rsidRDefault="0069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E2" w:rsidRDefault="00D856E2"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856E2" w:rsidRDefault="00D856E2"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E2" w:rsidRDefault="00D856E2"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51D98">
      <w:rPr>
        <w:rStyle w:val="Sidetall"/>
        <w:noProof/>
      </w:rPr>
      <w:t>2</w:t>
    </w:r>
    <w:r>
      <w:rPr>
        <w:rStyle w:val="Sidetall"/>
      </w:rPr>
      <w:fldChar w:fldCharType="end"/>
    </w:r>
  </w:p>
  <w:p w:rsidR="00D856E2" w:rsidRDefault="00D856E2" w:rsidP="00EA765C">
    <w:pPr>
      <w:pStyle w:val="Bunntekst"/>
      <w:pBdr>
        <w:top w:val="single" w:sz="4" w:space="0" w:color="auto"/>
      </w:pBdr>
      <w:ind w:right="360"/>
      <w:rPr>
        <w:i/>
        <w:sz w:val="18"/>
        <w:szCs w:val="18"/>
      </w:rPr>
    </w:pPr>
  </w:p>
  <w:p w:rsidR="00D856E2" w:rsidRPr="00A333EF" w:rsidRDefault="00D856E2"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D856E2" w:rsidRPr="00A3718E" w:rsidRDefault="00D856E2" w:rsidP="00EA765C">
    <w:pPr>
      <w:pStyle w:val="Bunntekst"/>
      <w:pBdr>
        <w:top w:val="single" w:sz="4" w:space="0" w:color="auto"/>
      </w:pBdr>
      <w:ind w:right="360"/>
      <w:rPr>
        <w:i/>
        <w:sz w:val="18"/>
        <w:szCs w:val="18"/>
      </w:rPr>
    </w:pPr>
    <w:r>
      <w:rPr>
        <w:i/>
        <w:sz w:val="18"/>
        <w:szCs w:val="18"/>
      </w:rPr>
      <w:t>Org.nr. 998 479 169. Konto nr. 1503.28.91184 Kontaktperson: Ranveig Røtterud, e-post: rj.roetterud@gmail.com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53" w:rsidRDefault="00693453">
      <w:r>
        <w:separator/>
      </w:r>
    </w:p>
  </w:footnote>
  <w:footnote w:type="continuationSeparator" w:id="0">
    <w:p w:rsidR="00693453" w:rsidRDefault="0069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E2" w:rsidRDefault="00D856E2">
    <w:pPr>
      <w:pStyle w:val="Toppteks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25pt;height:11.25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9">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13"/>
  </w:num>
  <w:num w:numId="5">
    <w:abstractNumId w:val="5"/>
  </w:num>
  <w:num w:numId="6">
    <w:abstractNumId w:val="12"/>
  </w:num>
  <w:num w:numId="7">
    <w:abstractNumId w:val="3"/>
  </w:num>
  <w:num w:numId="8">
    <w:abstractNumId w:val="16"/>
  </w:num>
  <w:num w:numId="9">
    <w:abstractNumId w:val="7"/>
  </w:num>
  <w:num w:numId="10">
    <w:abstractNumId w:val="0"/>
  </w:num>
  <w:num w:numId="11">
    <w:abstractNumId w:val="14"/>
  </w:num>
  <w:num w:numId="12">
    <w:abstractNumId w:val="6"/>
  </w:num>
  <w:num w:numId="13">
    <w:abstractNumId w:val="2"/>
  </w:num>
  <w:num w:numId="14">
    <w:abstractNumId w:val="8"/>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45865"/>
    <w:rsid w:val="00095581"/>
    <w:rsid w:val="000A3DB1"/>
    <w:rsid w:val="000B684E"/>
    <w:rsid w:val="000C4993"/>
    <w:rsid w:val="000C4D37"/>
    <w:rsid w:val="000C6DD5"/>
    <w:rsid w:val="000C79A0"/>
    <w:rsid w:val="000D5AB8"/>
    <w:rsid w:val="000D62B7"/>
    <w:rsid w:val="000D77DC"/>
    <w:rsid w:val="000E1A4B"/>
    <w:rsid w:val="000E32E0"/>
    <w:rsid w:val="000F0046"/>
    <w:rsid w:val="000F2D04"/>
    <w:rsid w:val="0010738D"/>
    <w:rsid w:val="00111F3B"/>
    <w:rsid w:val="00125DAC"/>
    <w:rsid w:val="00140071"/>
    <w:rsid w:val="00151EE9"/>
    <w:rsid w:val="001523EA"/>
    <w:rsid w:val="00171AA0"/>
    <w:rsid w:val="001720B6"/>
    <w:rsid w:val="00194239"/>
    <w:rsid w:val="001D5B83"/>
    <w:rsid w:val="001E0F80"/>
    <w:rsid w:val="001E5C39"/>
    <w:rsid w:val="002336E0"/>
    <w:rsid w:val="00243598"/>
    <w:rsid w:val="00245A23"/>
    <w:rsid w:val="0025029F"/>
    <w:rsid w:val="00257F28"/>
    <w:rsid w:val="00273CC5"/>
    <w:rsid w:val="00281F55"/>
    <w:rsid w:val="002A3B10"/>
    <w:rsid w:val="002A77A5"/>
    <w:rsid w:val="002A7AC1"/>
    <w:rsid w:val="002C66A0"/>
    <w:rsid w:val="002D38DC"/>
    <w:rsid w:val="002E1443"/>
    <w:rsid w:val="002E468F"/>
    <w:rsid w:val="002E54F5"/>
    <w:rsid w:val="002E71ED"/>
    <w:rsid w:val="0030567E"/>
    <w:rsid w:val="0032293A"/>
    <w:rsid w:val="003418DF"/>
    <w:rsid w:val="00342932"/>
    <w:rsid w:val="00351CBB"/>
    <w:rsid w:val="00366BDC"/>
    <w:rsid w:val="00377FEB"/>
    <w:rsid w:val="00390B8F"/>
    <w:rsid w:val="00392A27"/>
    <w:rsid w:val="00392EF9"/>
    <w:rsid w:val="003A40CE"/>
    <w:rsid w:val="003A5ABF"/>
    <w:rsid w:val="003A60FB"/>
    <w:rsid w:val="003A662A"/>
    <w:rsid w:val="003B497D"/>
    <w:rsid w:val="003C64CB"/>
    <w:rsid w:val="003C68E2"/>
    <w:rsid w:val="003D1230"/>
    <w:rsid w:val="003D53C7"/>
    <w:rsid w:val="003E06A8"/>
    <w:rsid w:val="003E4F35"/>
    <w:rsid w:val="00405D6A"/>
    <w:rsid w:val="0041513E"/>
    <w:rsid w:val="00422400"/>
    <w:rsid w:val="00425F6E"/>
    <w:rsid w:val="00427F59"/>
    <w:rsid w:val="004333A6"/>
    <w:rsid w:val="0044109B"/>
    <w:rsid w:val="00444A65"/>
    <w:rsid w:val="00445237"/>
    <w:rsid w:val="0045457C"/>
    <w:rsid w:val="00455B0F"/>
    <w:rsid w:val="004755A2"/>
    <w:rsid w:val="0047730E"/>
    <w:rsid w:val="00495F34"/>
    <w:rsid w:val="004A08F6"/>
    <w:rsid w:val="004A4610"/>
    <w:rsid w:val="004A7A94"/>
    <w:rsid w:val="004B51F8"/>
    <w:rsid w:val="004C377B"/>
    <w:rsid w:val="004D111F"/>
    <w:rsid w:val="004E277A"/>
    <w:rsid w:val="004E3948"/>
    <w:rsid w:val="004E7D35"/>
    <w:rsid w:val="004F23B7"/>
    <w:rsid w:val="0050224A"/>
    <w:rsid w:val="00516D65"/>
    <w:rsid w:val="00527A41"/>
    <w:rsid w:val="00532B18"/>
    <w:rsid w:val="00555036"/>
    <w:rsid w:val="00567EC4"/>
    <w:rsid w:val="005771D2"/>
    <w:rsid w:val="00591EC9"/>
    <w:rsid w:val="005A55EF"/>
    <w:rsid w:val="005B7142"/>
    <w:rsid w:val="005D016B"/>
    <w:rsid w:val="005D0172"/>
    <w:rsid w:val="005D2C7F"/>
    <w:rsid w:val="005F5A2A"/>
    <w:rsid w:val="005F669F"/>
    <w:rsid w:val="00603CCB"/>
    <w:rsid w:val="00605224"/>
    <w:rsid w:val="0061409A"/>
    <w:rsid w:val="006165EB"/>
    <w:rsid w:val="00624EFE"/>
    <w:rsid w:val="00625CA1"/>
    <w:rsid w:val="006308C2"/>
    <w:rsid w:val="00631531"/>
    <w:rsid w:val="00642583"/>
    <w:rsid w:val="0064282B"/>
    <w:rsid w:val="0065366E"/>
    <w:rsid w:val="00660607"/>
    <w:rsid w:val="00663118"/>
    <w:rsid w:val="00693453"/>
    <w:rsid w:val="006B7829"/>
    <w:rsid w:val="00703277"/>
    <w:rsid w:val="00713941"/>
    <w:rsid w:val="0071677A"/>
    <w:rsid w:val="00745612"/>
    <w:rsid w:val="007A3565"/>
    <w:rsid w:val="007A6807"/>
    <w:rsid w:val="007A7541"/>
    <w:rsid w:val="007B000C"/>
    <w:rsid w:val="007D0922"/>
    <w:rsid w:val="007D52C2"/>
    <w:rsid w:val="007D5D07"/>
    <w:rsid w:val="00800921"/>
    <w:rsid w:val="00803631"/>
    <w:rsid w:val="008153A1"/>
    <w:rsid w:val="0083353F"/>
    <w:rsid w:val="008361A2"/>
    <w:rsid w:val="008377A3"/>
    <w:rsid w:val="00847624"/>
    <w:rsid w:val="00850FE7"/>
    <w:rsid w:val="0087594E"/>
    <w:rsid w:val="00881604"/>
    <w:rsid w:val="00881E0D"/>
    <w:rsid w:val="008820B6"/>
    <w:rsid w:val="008822DD"/>
    <w:rsid w:val="008A1856"/>
    <w:rsid w:val="008A2E9F"/>
    <w:rsid w:val="008B1384"/>
    <w:rsid w:val="008C73E7"/>
    <w:rsid w:val="008E1659"/>
    <w:rsid w:val="008E3AED"/>
    <w:rsid w:val="008E4D73"/>
    <w:rsid w:val="008F0282"/>
    <w:rsid w:val="008F0E95"/>
    <w:rsid w:val="008F7779"/>
    <w:rsid w:val="00914B54"/>
    <w:rsid w:val="00914D82"/>
    <w:rsid w:val="009200DC"/>
    <w:rsid w:val="00925BD2"/>
    <w:rsid w:val="009325C6"/>
    <w:rsid w:val="009361E7"/>
    <w:rsid w:val="00953D6D"/>
    <w:rsid w:val="00953EF8"/>
    <w:rsid w:val="00956DDF"/>
    <w:rsid w:val="009730E2"/>
    <w:rsid w:val="00977ED0"/>
    <w:rsid w:val="009824C6"/>
    <w:rsid w:val="009A35FE"/>
    <w:rsid w:val="009B57D1"/>
    <w:rsid w:val="009C21CF"/>
    <w:rsid w:val="009C3DC1"/>
    <w:rsid w:val="009C756C"/>
    <w:rsid w:val="009D22DD"/>
    <w:rsid w:val="009D56D1"/>
    <w:rsid w:val="009E5947"/>
    <w:rsid w:val="009E6F59"/>
    <w:rsid w:val="009F21E2"/>
    <w:rsid w:val="009F2B2B"/>
    <w:rsid w:val="009F3F30"/>
    <w:rsid w:val="009F50F6"/>
    <w:rsid w:val="00A10066"/>
    <w:rsid w:val="00A13D23"/>
    <w:rsid w:val="00A2043D"/>
    <w:rsid w:val="00A25C95"/>
    <w:rsid w:val="00A333EF"/>
    <w:rsid w:val="00A35C79"/>
    <w:rsid w:val="00A36ACD"/>
    <w:rsid w:val="00A3718E"/>
    <w:rsid w:val="00A43912"/>
    <w:rsid w:val="00A46B8C"/>
    <w:rsid w:val="00A5314E"/>
    <w:rsid w:val="00A57DBD"/>
    <w:rsid w:val="00A66377"/>
    <w:rsid w:val="00A72982"/>
    <w:rsid w:val="00A904F8"/>
    <w:rsid w:val="00AA535D"/>
    <w:rsid w:val="00AA5877"/>
    <w:rsid w:val="00AA6C64"/>
    <w:rsid w:val="00AB1E02"/>
    <w:rsid w:val="00AB3080"/>
    <w:rsid w:val="00AD77ED"/>
    <w:rsid w:val="00AE308B"/>
    <w:rsid w:val="00AE33D0"/>
    <w:rsid w:val="00AF094D"/>
    <w:rsid w:val="00B00D7F"/>
    <w:rsid w:val="00B12B17"/>
    <w:rsid w:val="00B154BF"/>
    <w:rsid w:val="00B34CAA"/>
    <w:rsid w:val="00B35B08"/>
    <w:rsid w:val="00B35D58"/>
    <w:rsid w:val="00B4498E"/>
    <w:rsid w:val="00B5125F"/>
    <w:rsid w:val="00B6644D"/>
    <w:rsid w:val="00B71F5D"/>
    <w:rsid w:val="00B77F2B"/>
    <w:rsid w:val="00BD128D"/>
    <w:rsid w:val="00BE556F"/>
    <w:rsid w:val="00BE5B9E"/>
    <w:rsid w:val="00BE7CD8"/>
    <w:rsid w:val="00BF1273"/>
    <w:rsid w:val="00BF3161"/>
    <w:rsid w:val="00C02515"/>
    <w:rsid w:val="00C02F67"/>
    <w:rsid w:val="00C03566"/>
    <w:rsid w:val="00C224DB"/>
    <w:rsid w:val="00C40620"/>
    <w:rsid w:val="00C428B1"/>
    <w:rsid w:val="00C468FC"/>
    <w:rsid w:val="00C619E2"/>
    <w:rsid w:val="00C67B68"/>
    <w:rsid w:val="00C75A9C"/>
    <w:rsid w:val="00C81198"/>
    <w:rsid w:val="00C8638F"/>
    <w:rsid w:val="00C97CD7"/>
    <w:rsid w:val="00CA494F"/>
    <w:rsid w:val="00CB2132"/>
    <w:rsid w:val="00CB796D"/>
    <w:rsid w:val="00CC50BB"/>
    <w:rsid w:val="00CC6DC0"/>
    <w:rsid w:val="00CD1CEC"/>
    <w:rsid w:val="00CE2D2A"/>
    <w:rsid w:val="00CE416E"/>
    <w:rsid w:val="00D06037"/>
    <w:rsid w:val="00D1547B"/>
    <w:rsid w:val="00D37557"/>
    <w:rsid w:val="00D448F6"/>
    <w:rsid w:val="00D51D98"/>
    <w:rsid w:val="00D679DB"/>
    <w:rsid w:val="00D82CB2"/>
    <w:rsid w:val="00D856E2"/>
    <w:rsid w:val="00D87C9C"/>
    <w:rsid w:val="00D91C35"/>
    <w:rsid w:val="00D93450"/>
    <w:rsid w:val="00D96842"/>
    <w:rsid w:val="00DA34A1"/>
    <w:rsid w:val="00DB73CD"/>
    <w:rsid w:val="00DC4C5F"/>
    <w:rsid w:val="00DF25B4"/>
    <w:rsid w:val="00E07758"/>
    <w:rsid w:val="00E13068"/>
    <w:rsid w:val="00E16FC2"/>
    <w:rsid w:val="00E4120F"/>
    <w:rsid w:val="00E64916"/>
    <w:rsid w:val="00E65119"/>
    <w:rsid w:val="00E73E1D"/>
    <w:rsid w:val="00E86AE6"/>
    <w:rsid w:val="00E87CA6"/>
    <w:rsid w:val="00E936E8"/>
    <w:rsid w:val="00EA29AE"/>
    <w:rsid w:val="00EA765C"/>
    <w:rsid w:val="00EE4709"/>
    <w:rsid w:val="00EF2FF7"/>
    <w:rsid w:val="00F11581"/>
    <w:rsid w:val="00F11DB3"/>
    <w:rsid w:val="00F12DF6"/>
    <w:rsid w:val="00F13530"/>
    <w:rsid w:val="00F21225"/>
    <w:rsid w:val="00F450C9"/>
    <w:rsid w:val="00F61A15"/>
    <w:rsid w:val="00F715DE"/>
    <w:rsid w:val="00F7591E"/>
    <w:rsid w:val="00F75A20"/>
    <w:rsid w:val="00F77B15"/>
    <w:rsid w:val="00FB1D47"/>
    <w:rsid w:val="00FC1902"/>
    <w:rsid w:val="00FC33AE"/>
    <w:rsid w:val="00FD10A6"/>
    <w:rsid w:val="00FD5E6F"/>
    <w:rsid w:val="00FE3514"/>
    <w:rsid w:val="00FE69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83353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8335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o.no/no/Medlemsorganisasjon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reftforeningen.no/vare-tilbud/pasientforeninge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890</Words>
  <Characters>4717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5596</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5</cp:revision>
  <dcterms:created xsi:type="dcterms:W3CDTF">2014-03-12T10:27:00Z</dcterms:created>
  <dcterms:modified xsi:type="dcterms:W3CDTF">2014-03-13T20:26:00Z</dcterms:modified>
</cp:coreProperties>
</file>