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5F73C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/>
          <w:sz w:val="32"/>
          <w:szCs w:val="32"/>
          <w:lang w:eastAsia="en-US"/>
        </w:rPr>
        <w:t>Heldags s</w:t>
      </w:r>
      <w:r w:rsidR="00377FEB" w:rsidRPr="00377FEB">
        <w:rPr>
          <w:rFonts w:ascii="Calibri" w:eastAsia="Calibri" w:hAnsi="Calibri"/>
          <w:sz w:val="32"/>
          <w:szCs w:val="32"/>
          <w:lang w:eastAsia="en-US"/>
        </w:rPr>
        <w:t xml:space="preserve">tyremøte </w:t>
      </w:r>
      <w:r>
        <w:rPr>
          <w:rFonts w:ascii="Calibri" w:eastAsia="Calibri" w:hAnsi="Calibri"/>
          <w:sz w:val="32"/>
          <w:szCs w:val="32"/>
          <w:lang w:eastAsia="en-US"/>
        </w:rPr>
        <w:t>26</w:t>
      </w:r>
      <w:r w:rsidR="00377FEB" w:rsidRPr="00377FEB">
        <w:rPr>
          <w:rFonts w:ascii="Calibri" w:eastAsia="Calibri" w:hAnsi="Calibri"/>
          <w:sz w:val="32"/>
          <w:szCs w:val="32"/>
          <w:lang w:eastAsia="en-US"/>
        </w:rPr>
        <w:t>.</w:t>
      </w:r>
      <w:r w:rsidR="00155DD4">
        <w:rPr>
          <w:rFonts w:ascii="Calibri" w:eastAsia="Calibri" w:hAnsi="Calibri"/>
          <w:sz w:val="32"/>
          <w:szCs w:val="32"/>
          <w:lang w:eastAsia="en-US"/>
        </w:rPr>
        <w:t>0</w:t>
      </w:r>
      <w:r w:rsidR="00964A17">
        <w:rPr>
          <w:rFonts w:ascii="Calibri" w:eastAsia="Calibri" w:hAnsi="Calibri"/>
          <w:sz w:val="32"/>
          <w:szCs w:val="32"/>
          <w:lang w:eastAsia="en-US"/>
        </w:rPr>
        <w:t>9</w:t>
      </w:r>
      <w:r w:rsidR="00377FEB" w:rsidRPr="00377FEB">
        <w:rPr>
          <w:rFonts w:ascii="Calibri" w:eastAsia="Calibri" w:hAnsi="Calibri"/>
          <w:sz w:val="32"/>
          <w:szCs w:val="32"/>
          <w:lang w:eastAsia="en-US"/>
        </w:rPr>
        <w:t>.1</w:t>
      </w:r>
      <w:r w:rsidR="00155DD4">
        <w:rPr>
          <w:rFonts w:ascii="Calibri" w:eastAsia="Calibri" w:hAnsi="Calibri"/>
          <w:sz w:val="32"/>
          <w:szCs w:val="32"/>
          <w:lang w:eastAsia="en-US"/>
        </w:rPr>
        <w:t>4</w:t>
      </w:r>
    </w:p>
    <w:p w:rsidR="00DC2B90" w:rsidRDefault="005F73CB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Tilstede: Stine, Nils, Ranveig</w:t>
      </w:r>
    </w:p>
    <w:p w:rsidR="005F73CB" w:rsidRDefault="005F73CB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</w:p>
    <w:p w:rsidR="005F73CB" w:rsidRDefault="005F73CB" w:rsidP="00B56CE4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Møtet var lagt opp </w:t>
      </w:r>
      <w:r w:rsidR="00B56CE4">
        <w:rPr>
          <w:rFonts w:asciiTheme="minorHAnsi" w:hAnsiTheme="minorHAnsi" w:cs="Arial"/>
          <w:sz w:val="22"/>
          <w:szCs w:val="22"/>
        </w:rPr>
        <w:t>uten en bundet saksliste</w:t>
      </w:r>
      <w:r>
        <w:rPr>
          <w:rFonts w:asciiTheme="minorHAnsi" w:hAnsiTheme="minorHAnsi" w:cs="Arial"/>
          <w:sz w:val="22"/>
          <w:szCs w:val="22"/>
        </w:rPr>
        <w:t xml:space="preserve"> hvor </w:t>
      </w:r>
      <w:r w:rsidR="00B56CE4">
        <w:rPr>
          <w:rFonts w:asciiTheme="minorHAnsi" w:hAnsiTheme="minorHAnsi" w:cs="Arial"/>
          <w:sz w:val="22"/>
          <w:szCs w:val="22"/>
        </w:rPr>
        <w:t>foreningens virksomhet</w:t>
      </w:r>
      <w:r>
        <w:rPr>
          <w:rFonts w:asciiTheme="minorHAnsi" w:hAnsiTheme="minorHAnsi" w:cs="Arial"/>
          <w:sz w:val="22"/>
          <w:szCs w:val="22"/>
        </w:rPr>
        <w:t xml:space="preserve"> ble dr</w:t>
      </w:r>
      <w:r w:rsidR="00B56CE4">
        <w:rPr>
          <w:rFonts w:asciiTheme="minorHAnsi" w:hAnsiTheme="minorHAnsi" w:cs="Arial"/>
          <w:sz w:val="22"/>
          <w:szCs w:val="22"/>
        </w:rPr>
        <w:t>øftet fritt, og ut fra dette ble aktuelle saker definert.</w:t>
      </w:r>
      <w:r w:rsidR="00F74EB9">
        <w:rPr>
          <w:rFonts w:asciiTheme="minorHAnsi" w:hAnsiTheme="minorHAnsi" w:cs="Arial"/>
          <w:sz w:val="22"/>
          <w:szCs w:val="22"/>
        </w:rPr>
        <w:t xml:space="preserve"> Overordnet mål for møtet var å drøfte </w:t>
      </w:r>
      <w:r w:rsidR="00F74EB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prioriterte temaer og arbeidsoppgaver for 2015, legge en struktur for arbeidet og sette opp foreningens årshjul.</w:t>
      </w:r>
    </w:p>
    <w:p w:rsidR="005F73CB" w:rsidRDefault="005F73CB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</w:p>
    <w:p w:rsidR="005F73CB" w:rsidRDefault="00B60016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Sak 16/2014</w:t>
      </w:r>
      <w:r w:rsidR="005171B5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F73CB">
        <w:rPr>
          <w:rFonts w:asciiTheme="minorHAnsi" w:hAnsiTheme="minorHAnsi" w:cs="Arial"/>
          <w:sz w:val="22"/>
          <w:szCs w:val="22"/>
        </w:rPr>
        <w:t>Pasientinformasjon: E</w:t>
      </w:r>
      <w:r w:rsidR="00F80114">
        <w:rPr>
          <w:rFonts w:asciiTheme="minorHAnsi" w:hAnsiTheme="minorHAnsi" w:cs="Arial"/>
          <w:sz w:val="22"/>
          <w:szCs w:val="22"/>
        </w:rPr>
        <w:t>n</w:t>
      </w:r>
      <w:r w:rsidR="005F73CB">
        <w:rPr>
          <w:rFonts w:asciiTheme="minorHAnsi" w:hAnsiTheme="minorHAnsi" w:cs="Arial"/>
          <w:sz w:val="22"/>
          <w:szCs w:val="22"/>
        </w:rPr>
        <w:t xml:space="preserve"> viktig </w:t>
      </w:r>
      <w:r w:rsidR="00F80114">
        <w:rPr>
          <w:rFonts w:asciiTheme="minorHAnsi" w:hAnsiTheme="minorHAnsi" w:cs="Arial"/>
          <w:sz w:val="22"/>
          <w:szCs w:val="22"/>
        </w:rPr>
        <w:t>sak</w:t>
      </w:r>
      <w:r w:rsidR="005F73CB">
        <w:rPr>
          <w:rFonts w:asciiTheme="minorHAnsi" w:hAnsiTheme="minorHAnsi" w:cs="Arial"/>
          <w:sz w:val="22"/>
          <w:szCs w:val="22"/>
        </w:rPr>
        <w:t xml:space="preserve"> for pasientene, som helt klart bør forbedres mange steder. All informasjon bør gis skriftlig, og</w:t>
      </w:r>
      <w:r w:rsidR="00F74EB9">
        <w:rPr>
          <w:rFonts w:asciiTheme="minorHAnsi" w:hAnsiTheme="minorHAnsi" w:cs="Arial"/>
          <w:sz w:val="22"/>
          <w:szCs w:val="22"/>
        </w:rPr>
        <w:t xml:space="preserve"> bør være</w:t>
      </w:r>
      <w:r w:rsidR="005F73CB">
        <w:rPr>
          <w:rFonts w:asciiTheme="minorHAnsi" w:hAnsiTheme="minorHAnsi" w:cs="Arial"/>
          <w:sz w:val="22"/>
          <w:szCs w:val="22"/>
        </w:rPr>
        <w:t xml:space="preserve"> tilpasset hver enkelt situasjon og hvert en</w:t>
      </w:r>
      <w:r w:rsidR="00F74EB9">
        <w:rPr>
          <w:rFonts w:asciiTheme="minorHAnsi" w:hAnsiTheme="minorHAnsi" w:cs="Arial"/>
          <w:sz w:val="22"/>
          <w:szCs w:val="22"/>
        </w:rPr>
        <w:t>kelt inngrep. BCG, cystectomi,</w:t>
      </w:r>
      <w:r w:rsidR="005F73CB">
        <w:rPr>
          <w:rFonts w:asciiTheme="minorHAnsi" w:hAnsiTheme="minorHAnsi" w:cs="Arial"/>
          <w:sz w:val="22"/>
          <w:szCs w:val="22"/>
        </w:rPr>
        <w:t xml:space="preserve"> TURB bør ha hver sine sett med informasjon, muligens delt i ulike versjoner før og etter inngrepet.</w:t>
      </w:r>
      <w:r w:rsidR="00F74EB9">
        <w:rPr>
          <w:rFonts w:asciiTheme="minorHAnsi" w:hAnsiTheme="minorHAnsi" w:cs="Arial"/>
          <w:sz w:val="22"/>
          <w:szCs w:val="22"/>
        </w:rPr>
        <w:t xml:space="preserve"> Eksisterende pasientinformasjonsskriv for kjemoterapi (cellegiftbehandling), strålebehandling og cystoskopi bør gjennomgås.</w:t>
      </w:r>
      <w:r w:rsidR="005171B5">
        <w:rPr>
          <w:rFonts w:asciiTheme="minorHAnsi" w:hAnsiTheme="minorHAnsi" w:cs="Arial"/>
          <w:sz w:val="22"/>
          <w:szCs w:val="22"/>
        </w:rPr>
        <w:t xml:space="preserve"> Dette må gjøres etter at det standardiserte pasientforløpet er på plass.</w:t>
      </w:r>
    </w:p>
    <w:p w:rsidR="00F80114" w:rsidRDefault="00F80114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</w:p>
    <w:p w:rsidR="005F73CB" w:rsidRDefault="00B60016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Sak 17/2014</w:t>
      </w:r>
      <w:r w:rsidR="005171B5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80114">
        <w:rPr>
          <w:rFonts w:asciiTheme="minorHAnsi" w:hAnsiTheme="minorHAnsi" w:cs="Arial"/>
          <w:sz w:val="22"/>
          <w:szCs w:val="22"/>
        </w:rPr>
        <w:t>Forslag til a</w:t>
      </w:r>
      <w:r w:rsidR="005F73CB">
        <w:rPr>
          <w:rFonts w:asciiTheme="minorHAnsi" w:hAnsiTheme="minorHAnsi" w:cs="Arial"/>
          <w:sz w:val="22"/>
          <w:szCs w:val="22"/>
        </w:rPr>
        <w:t>r</w:t>
      </w:r>
      <w:r w:rsidR="00F80114">
        <w:rPr>
          <w:rFonts w:asciiTheme="minorHAnsi" w:hAnsiTheme="minorHAnsi" w:cs="Arial"/>
          <w:sz w:val="22"/>
          <w:szCs w:val="22"/>
        </w:rPr>
        <w:t>b</w:t>
      </w:r>
      <w:r w:rsidR="005F73CB">
        <w:rPr>
          <w:rFonts w:asciiTheme="minorHAnsi" w:hAnsiTheme="minorHAnsi" w:cs="Arial"/>
          <w:sz w:val="22"/>
          <w:szCs w:val="22"/>
        </w:rPr>
        <w:t>eidstemaer</w:t>
      </w:r>
      <w:r w:rsidR="00F80114">
        <w:rPr>
          <w:rFonts w:asciiTheme="minorHAnsi" w:hAnsiTheme="minorHAnsi" w:cs="Arial"/>
          <w:sz w:val="22"/>
          <w:szCs w:val="22"/>
        </w:rPr>
        <w:t xml:space="preserve"> for kommende år: </w:t>
      </w:r>
    </w:p>
    <w:p w:rsidR="00F80114" w:rsidRDefault="00F80114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2015: Diagnostikk, herunder fastlegene og hematuri-utredning </w:t>
      </w:r>
      <w:r w:rsidR="00F74EB9">
        <w:rPr>
          <w:rFonts w:asciiTheme="minorHAnsi" w:hAnsiTheme="minorHAnsi" w:cs="Arial"/>
          <w:sz w:val="22"/>
          <w:szCs w:val="22"/>
        </w:rPr>
        <w:t>samt krefthund-prosjektet</w:t>
      </w:r>
      <w:r w:rsidR="00B56CE4">
        <w:rPr>
          <w:rFonts w:asciiTheme="minorHAnsi" w:hAnsiTheme="minorHAnsi" w:cs="Arial"/>
          <w:sz w:val="22"/>
          <w:szCs w:val="22"/>
        </w:rPr>
        <w:t>. Vedtatt.</w:t>
      </w:r>
    </w:p>
    <w:p w:rsidR="00F80114" w:rsidRDefault="00F80114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2016: Behandling, herunder blærebevarende kirurgi/behandling, botox-prosjektet, trygg kirurgi</w:t>
      </w:r>
    </w:p>
    <w:p w:rsidR="00F80114" w:rsidRDefault="00F80114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</w:p>
    <w:p w:rsidR="00F80114" w:rsidRDefault="00B60016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Sak 18/2014</w:t>
      </w:r>
      <w:r w:rsidR="005171B5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80114">
        <w:rPr>
          <w:rFonts w:asciiTheme="minorHAnsi" w:hAnsiTheme="minorHAnsi" w:cs="Arial"/>
          <w:sz w:val="22"/>
          <w:szCs w:val="22"/>
        </w:rPr>
        <w:t>Landsmøtet bør inneholde en presentasjon av pasientforløps-systemet. Medisinsk-faglig bør vekten ligge på diagnostikk. Et psykologisk/følelsesrelatert /mentalt tema bør være med, ingen</w:t>
      </w:r>
      <w:r w:rsidR="00E04FBE">
        <w:rPr>
          <w:rFonts w:asciiTheme="minorHAnsi" w:hAnsiTheme="minorHAnsi" w:cs="Arial"/>
          <w:sz w:val="22"/>
          <w:szCs w:val="22"/>
        </w:rPr>
        <w:t xml:space="preserve"> konkrete</w:t>
      </w:r>
      <w:r w:rsidR="00F80114">
        <w:rPr>
          <w:rFonts w:asciiTheme="minorHAnsi" w:hAnsiTheme="minorHAnsi" w:cs="Arial"/>
          <w:sz w:val="22"/>
          <w:szCs w:val="22"/>
        </w:rPr>
        <w:t xml:space="preserve"> forslag.</w:t>
      </w:r>
    </w:p>
    <w:p w:rsidR="00F80114" w:rsidRDefault="00F80114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</w:p>
    <w:p w:rsidR="00F80114" w:rsidRDefault="00B60016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Sak 19/2014</w:t>
      </w:r>
      <w:r w:rsidR="005171B5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80114">
        <w:rPr>
          <w:rFonts w:asciiTheme="minorHAnsi" w:hAnsiTheme="minorHAnsi" w:cs="Arial"/>
          <w:sz w:val="22"/>
          <w:szCs w:val="22"/>
        </w:rPr>
        <w:t xml:space="preserve">Internasjonalt arbeid: </w:t>
      </w:r>
      <w:r w:rsidR="00F80114">
        <w:rPr>
          <w:rFonts w:asciiTheme="minorHAnsi" w:hAnsiTheme="minorHAnsi" w:cs="Arial"/>
          <w:sz w:val="22"/>
          <w:szCs w:val="22"/>
        </w:rPr>
        <w:tab/>
        <w:t>1. bygge nettverk</w:t>
      </w:r>
    </w:p>
    <w:p w:rsidR="00F80114" w:rsidRDefault="00F80114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B60016">
        <w:rPr>
          <w:rFonts w:asciiTheme="minorHAnsi" w:hAnsiTheme="minorHAnsi" w:cs="Arial"/>
          <w:sz w:val="22"/>
          <w:szCs w:val="22"/>
        </w:rPr>
        <w:tab/>
      </w:r>
      <w:r w:rsidR="00B6001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2. etablere mai som oppmerksomhetsmåned</w:t>
      </w:r>
    </w:p>
    <w:p w:rsidR="00F80114" w:rsidRDefault="00F80114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</w:p>
    <w:p w:rsidR="00F80114" w:rsidRDefault="00B60016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Sak 20/2014</w:t>
      </w:r>
      <w:r w:rsidR="005171B5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80114">
        <w:rPr>
          <w:rFonts w:asciiTheme="minorHAnsi" w:hAnsiTheme="minorHAnsi" w:cs="Arial"/>
          <w:sz w:val="22"/>
          <w:szCs w:val="22"/>
        </w:rPr>
        <w:t xml:space="preserve">Organisasjonsutvikling: </w:t>
      </w:r>
      <w:r w:rsidR="00F8011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1. </w:t>
      </w:r>
      <w:r w:rsidR="00F80114">
        <w:rPr>
          <w:rFonts w:asciiTheme="minorHAnsi" w:hAnsiTheme="minorHAnsi" w:cs="Arial"/>
          <w:sz w:val="22"/>
          <w:szCs w:val="22"/>
        </w:rPr>
        <w:t>Medlemsverving prioriteres</w:t>
      </w:r>
    </w:p>
    <w:p w:rsidR="00F80114" w:rsidRDefault="00B60016" w:rsidP="00B60016">
      <w:pPr>
        <w:spacing w:after="120"/>
        <w:ind w:left="3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="00F80114">
        <w:rPr>
          <w:rFonts w:asciiTheme="minorHAnsi" w:hAnsiTheme="minorHAnsi" w:cs="Arial"/>
          <w:sz w:val="22"/>
          <w:szCs w:val="22"/>
        </w:rPr>
        <w:t>Sak til årsmøtet,</w:t>
      </w:r>
      <w:r>
        <w:rPr>
          <w:rFonts w:asciiTheme="minorHAnsi" w:hAnsiTheme="minorHAnsi" w:cs="Arial"/>
          <w:sz w:val="22"/>
          <w:szCs w:val="22"/>
        </w:rPr>
        <w:t>:</w:t>
      </w:r>
      <w:r w:rsidR="00F80114">
        <w:rPr>
          <w:rFonts w:asciiTheme="minorHAnsi" w:hAnsiTheme="minorHAnsi" w:cs="Arial"/>
          <w:sz w:val="22"/>
          <w:szCs w:val="22"/>
        </w:rPr>
        <w:t xml:space="preserve"> vedtektsfeste når sakspapirer til årsmøtet skal være ute.</w:t>
      </w:r>
    </w:p>
    <w:p w:rsidR="00B56CE4" w:rsidRDefault="00B56CE4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</w:p>
    <w:p w:rsidR="00B56CE4" w:rsidRDefault="00B60016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Sak 21/2014</w:t>
      </w:r>
      <w:r w:rsidR="005171B5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56CE4">
        <w:rPr>
          <w:rFonts w:asciiTheme="minorHAnsi" w:hAnsiTheme="minorHAnsi" w:cs="Arial"/>
          <w:sz w:val="22"/>
          <w:szCs w:val="22"/>
        </w:rPr>
        <w:t>Forslag til diskusjonstema fredag kveld: Hvordan ønsker vi å bruke FFO-medlemskapet vårt?</w:t>
      </w:r>
    </w:p>
    <w:p w:rsidR="005171B5" w:rsidRDefault="005171B5" w:rsidP="00163C0A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</w:p>
    <w:p w:rsidR="001B5C02" w:rsidRPr="00953EF8" w:rsidRDefault="001B5C02" w:rsidP="001B5C0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Maura </w:t>
      </w:r>
      <w:r>
        <w:rPr>
          <w:rFonts w:asciiTheme="minorHAnsi" w:hAnsiTheme="minorHAnsi" w:cs="Arial"/>
          <w:sz w:val="22"/>
          <w:szCs w:val="22"/>
        </w:rPr>
        <w:t>26</w:t>
      </w:r>
      <w:r>
        <w:rPr>
          <w:rFonts w:asciiTheme="minorHAnsi" w:hAnsiTheme="minorHAnsi" w:cs="Arial"/>
          <w:sz w:val="22"/>
          <w:szCs w:val="22"/>
        </w:rPr>
        <w:t>.0</w:t>
      </w:r>
      <w:r>
        <w:rPr>
          <w:rFonts w:asciiTheme="minorHAnsi" w:hAnsiTheme="minorHAnsi" w:cs="Arial"/>
          <w:sz w:val="22"/>
          <w:szCs w:val="22"/>
        </w:rPr>
        <w:t>9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.2014</w:t>
      </w:r>
      <w:r w:rsidRPr="00953EF8">
        <w:rPr>
          <w:rFonts w:asciiTheme="minorHAnsi" w:hAnsiTheme="minorHAnsi" w:cs="Arial"/>
          <w:sz w:val="22"/>
          <w:szCs w:val="22"/>
        </w:rPr>
        <w:t>,</w:t>
      </w:r>
    </w:p>
    <w:p w:rsidR="001B5C02" w:rsidRPr="00953EF8" w:rsidRDefault="001B5C02" w:rsidP="001B5C02">
      <w:pPr>
        <w:rPr>
          <w:rFonts w:asciiTheme="minorHAnsi" w:hAnsiTheme="minorHAnsi" w:cs="Arial"/>
          <w:sz w:val="22"/>
          <w:szCs w:val="22"/>
        </w:rPr>
      </w:pPr>
    </w:p>
    <w:p w:rsidR="001B5C02" w:rsidRPr="00953EF8" w:rsidRDefault="001B5C02" w:rsidP="001B5C02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Ranveig Røtterud</w:t>
      </w:r>
    </w:p>
    <w:p w:rsidR="005171B5" w:rsidRPr="00163C0A" w:rsidRDefault="001B5C02" w:rsidP="001B5C0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hAnsiTheme="minorHAnsi" w:cs="Arial"/>
          <w:sz w:val="22"/>
          <w:szCs w:val="22"/>
        </w:rPr>
        <w:t>referent</w:t>
      </w:r>
    </w:p>
    <w:sectPr w:rsidR="005171B5" w:rsidRPr="00163C0A" w:rsidSect="00E73E1D">
      <w:headerReference w:type="default" r:id="rId8"/>
      <w:footerReference w:type="even" r:id="rId9"/>
      <w:footerReference w:type="default" r:id="rId10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6B" w:rsidRDefault="007B406B">
      <w:r>
        <w:separator/>
      </w:r>
    </w:p>
  </w:endnote>
  <w:endnote w:type="continuationSeparator" w:id="0">
    <w:p w:rsidR="007B406B" w:rsidRDefault="007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91EC9" w:rsidRDefault="00591EC9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B5C02">
      <w:rPr>
        <w:rStyle w:val="Sidetall"/>
        <w:noProof/>
      </w:rPr>
      <w:t>1</w:t>
    </w:r>
    <w:r>
      <w:rPr>
        <w:rStyle w:val="Sidetall"/>
      </w:rPr>
      <w:fldChar w:fldCharType="end"/>
    </w:r>
  </w:p>
  <w:p w:rsidR="00A333EF" w:rsidRDefault="00A333EF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A3718E" w:rsidRPr="00A333EF" w:rsidRDefault="00A3718E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591EC9" w:rsidRPr="00A3718E" w:rsidRDefault="00A3718E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</w:t>
    </w:r>
    <w:r w:rsidR="00A333EF">
      <w:rPr>
        <w:i/>
        <w:sz w:val="18"/>
        <w:szCs w:val="18"/>
      </w:rPr>
      <w:t xml:space="preserve"> </w:t>
    </w:r>
    <w:r>
      <w:rPr>
        <w:i/>
        <w:sz w:val="18"/>
        <w:szCs w:val="18"/>
      </w:rPr>
      <w:t>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6B" w:rsidRDefault="007B406B">
      <w:r>
        <w:separator/>
      </w:r>
    </w:p>
  </w:footnote>
  <w:footnote w:type="continuationSeparator" w:id="0">
    <w:p w:rsidR="007B406B" w:rsidRDefault="007B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5022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4D2"/>
    <w:multiLevelType w:val="hybridMultilevel"/>
    <w:tmpl w:val="4DE254A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CB5187"/>
    <w:multiLevelType w:val="hybridMultilevel"/>
    <w:tmpl w:val="C8D6334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06761"/>
    <w:multiLevelType w:val="hybridMultilevel"/>
    <w:tmpl w:val="8B7446DA"/>
    <w:lvl w:ilvl="0" w:tplc="04140017">
      <w:start w:val="1"/>
      <w:numFmt w:val="lowerLetter"/>
      <w:lvlText w:val="%1)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19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18"/>
  </w:num>
  <w:num w:numId="18">
    <w:abstractNumId w:val="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03294"/>
    <w:rsid w:val="00045865"/>
    <w:rsid w:val="000876B3"/>
    <w:rsid w:val="00095581"/>
    <w:rsid w:val="000A3DB1"/>
    <w:rsid w:val="000B684E"/>
    <w:rsid w:val="000C4993"/>
    <w:rsid w:val="000C4D37"/>
    <w:rsid w:val="000C6DD5"/>
    <w:rsid w:val="000C79A0"/>
    <w:rsid w:val="000D3D7A"/>
    <w:rsid w:val="000D62B7"/>
    <w:rsid w:val="000D77DC"/>
    <w:rsid w:val="000E1A4B"/>
    <w:rsid w:val="000E32E0"/>
    <w:rsid w:val="000F0046"/>
    <w:rsid w:val="000F2D04"/>
    <w:rsid w:val="0010738D"/>
    <w:rsid w:val="00111F3B"/>
    <w:rsid w:val="00125DAC"/>
    <w:rsid w:val="00140071"/>
    <w:rsid w:val="00144892"/>
    <w:rsid w:val="00151EE9"/>
    <w:rsid w:val="001523EA"/>
    <w:rsid w:val="00155DD4"/>
    <w:rsid w:val="001621B3"/>
    <w:rsid w:val="00163C0A"/>
    <w:rsid w:val="00164A26"/>
    <w:rsid w:val="00171AA0"/>
    <w:rsid w:val="001720B6"/>
    <w:rsid w:val="00181959"/>
    <w:rsid w:val="00194239"/>
    <w:rsid w:val="001A69F0"/>
    <w:rsid w:val="001B5C02"/>
    <w:rsid w:val="001D5B83"/>
    <w:rsid w:val="001E0F80"/>
    <w:rsid w:val="001E21D8"/>
    <w:rsid w:val="001E5C39"/>
    <w:rsid w:val="00230AA7"/>
    <w:rsid w:val="002336E0"/>
    <w:rsid w:val="00243598"/>
    <w:rsid w:val="00245A23"/>
    <w:rsid w:val="0025029F"/>
    <w:rsid w:val="00257F28"/>
    <w:rsid w:val="00265816"/>
    <w:rsid w:val="00273CC5"/>
    <w:rsid w:val="00281F55"/>
    <w:rsid w:val="00286149"/>
    <w:rsid w:val="002916FE"/>
    <w:rsid w:val="002A2434"/>
    <w:rsid w:val="002A3B10"/>
    <w:rsid w:val="002A77A5"/>
    <w:rsid w:val="002A7AC1"/>
    <w:rsid w:val="002C4AE1"/>
    <w:rsid w:val="002C66A0"/>
    <w:rsid w:val="002D38DC"/>
    <w:rsid w:val="002E1443"/>
    <w:rsid w:val="002E468F"/>
    <w:rsid w:val="002E54F5"/>
    <w:rsid w:val="002E71ED"/>
    <w:rsid w:val="002F32B5"/>
    <w:rsid w:val="002F424D"/>
    <w:rsid w:val="0030567E"/>
    <w:rsid w:val="00316E0B"/>
    <w:rsid w:val="0032293A"/>
    <w:rsid w:val="003418DF"/>
    <w:rsid w:val="00342932"/>
    <w:rsid w:val="00351CBB"/>
    <w:rsid w:val="00366BDC"/>
    <w:rsid w:val="00377FEB"/>
    <w:rsid w:val="00390B8F"/>
    <w:rsid w:val="00392A27"/>
    <w:rsid w:val="00392EF9"/>
    <w:rsid w:val="00395A30"/>
    <w:rsid w:val="003A0300"/>
    <w:rsid w:val="003A40CE"/>
    <w:rsid w:val="003A5ABF"/>
    <w:rsid w:val="003A60FB"/>
    <w:rsid w:val="003A662A"/>
    <w:rsid w:val="003B32E4"/>
    <w:rsid w:val="003B497D"/>
    <w:rsid w:val="003C64CB"/>
    <w:rsid w:val="003C68E2"/>
    <w:rsid w:val="003D1230"/>
    <w:rsid w:val="003D53C7"/>
    <w:rsid w:val="003E06A8"/>
    <w:rsid w:val="003E1822"/>
    <w:rsid w:val="003E4F35"/>
    <w:rsid w:val="003E68B3"/>
    <w:rsid w:val="003E7F46"/>
    <w:rsid w:val="003F0150"/>
    <w:rsid w:val="003F4586"/>
    <w:rsid w:val="003F7213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85457"/>
    <w:rsid w:val="00493FBE"/>
    <w:rsid w:val="00495F34"/>
    <w:rsid w:val="004A08F6"/>
    <w:rsid w:val="004A4610"/>
    <w:rsid w:val="004A7A94"/>
    <w:rsid w:val="004B51F8"/>
    <w:rsid w:val="004C377B"/>
    <w:rsid w:val="004D111F"/>
    <w:rsid w:val="004D2512"/>
    <w:rsid w:val="004E3948"/>
    <w:rsid w:val="004E59B6"/>
    <w:rsid w:val="004E7D35"/>
    <w:rsid w:val="004F23B7"/>
    <w:rsid w:val="0050224A"/>
    <w:rsid w:val="00516D65"/>
    <w:rsid w:val="005171B5"/>
    <w:rsid w:val="00527A41"/>
    <w:rsid w:val="00532B18"/>
    <w:rsid w:val="005547CD"/>
    <w:rsid w:val="00555036"/>
    <w:rsid w:val="00567EC4"/>
    <w:rsid w:val="005771D2"/>
    <w:rsid w:val="005805B6"/>
    <w:rsid w:val="00591EC9"/>
    <w:rsid w:val="005A55EF"/>
    <w:rsid w:val="005B7142"/>
    <w:rsid w:val="005C1ED8"/>
    <w:rsid w:val="005D016B"/>
    <w:rsid w:val="005D0172"/>
    <w:rsid w:val="005D2C7F"/>
    <w:rsid w:val="005F5A2A"/>
    <w:rsid w:val="005F669F"/>
    <w:rsid w:val="005F73CB"/>
    <w:rsid w:val="006021F0"/>
    <w:rsid w:val="00603CCB"/>
    <w:rsid w:val="00605224"/>
    <w:rsid w:val="0061409A"/>
    <w:rsid w:val="006165EB"/>
    <w:rsid w:val="00624EFE"/>
    <w:rsid w:val="00625CA1"/>
    <w:rsid w:val="006308C2"/>
    <w:rsid w:val="00631531"/>
    <w:rsid w:val="00642583"/>
    <w:rsid w:val="0064282B"/>
    <w:rsid w:val="0065366E"/>
    <w:rsid w:val="00660607"/>
    <w:rsid w:val="00663118"/>
    <w:rsid w:val="00695F40"/>
    <w:rsid w:val="006A0132"/>
    <w:rsid w:val="006B067C"/>
    <w:rsid w:val="006B7829"/>
    <w:rsid w:val="006D6336"/>
    <w:rsid w:val="006F2693"/>
    <w:rsid w:val="00703277"/>
    <w:rsid w:val="007070B2"/>
    <w:rsid w:val="00713941"/>
    <w:rsid w:val="00715F05"/>
    <w:rsid w:val="0071677A"/>
    <w:rsid w:val="007334E0"/>
    <w:rsid w:val="00745612"/>
    <w:rsid w:val="00752DB2"/>
    <w:rsid w:val="00754A22"/>
    <w:rsid w:val="007A3565"/>
    <w:rsid w:val="007A6807"/>
    <w:rsid w:val="007A7541"/>
    <w:rsid w:val="007B000C"/>
    <w:rsid w:val="007B406B"/>
    <w:rsid w:val="007C4FF0"/>
    <w:rsid w:val="007D0922"/>
    <w:rsid w:val="007D52C2"/>
    <w:rsid w:val="007D5D07"/>
    <w:rsid w:val="00800921"/>
    <w:rsid w:val="00802257"/>
    <w:rsid w:val="00803631"/>
    <w:rsid w:val="008153A1"/>
    <w:rsid w:val="0083353F"/>
    <w:rsid w:val="008361A2"/>
    <w:rsid w:val="008377A3"/>
    <w:rsid w:val="00837A9F"/>
    <w:rsid w:val="00847624"/>
    <w:rsid w:val="00850FE7"/>
    <w:rsid w:val="0087594E"/>
    <w:rsid w:val="00881604"/>
    <w:rsid w:val="00881E0D"/>
    <w:rsid w:val="008820B6"/>
    <w:rsid w:val="008822DD"/>
    <w:rsid w:val="008A1856"/>
    <w:rsid w:val="008A2E9F"/>
    <w:rsid w:val="008B1384"/>
    <w:rsid w:val="008C73E7"/>
    <w:rsid w:val="008E1659"/>
    <w:rsid w:val="008E3AED"/>
    <w:rsid w:val="008E4D73"/>
    <w:rsid w:val="008F0282"/>
    <w:rsid w:val="008F0E95"/>
    <w:rsid w:val="008F7779"/>
    <w:rsid w:val="00914B54"/>
    <w:rsid w:val="00914D82"/>
    <w:rsid w:val="009200DC"/>
    <w:rsid w:val="00925BD2"/>
    <w:rsid w:val="009325C6"/>
    <w:rsid w:val="009361E7"/>
    <w:rsid w:val="00950746"/>
    <w:rsid w:val="00953D6D"/>
    <w:rsid w:val="00953EF8"/>
    <w:rsid w:val="00956DDF"/>
    <w:rsid w:val="00964A17"/>
    <w:rsid w:val="009730E2"/>
    <w:rsid w:val="00977ED0"/>
    <w:rsid w:val="009824C6"/>
    <w:rsid w:val="009A35FE"/>
    <w:rsid w:val="009B55EB"/>
    <w:rsid w:val="009B57D1"/>
    <w:rsid w:val="009C21CF"/>
    <w:rsid w:val="009C27C7"/>
    <w:rsid w:val="009C3DC1"/>
    <w:rsid w:val="009C756C"/>
    <w:rsid w:val="009D22DD"/>
    <w:rsid w:val="009D56D1"/>
    <w:rsid w:val="009E5947"/>
    <w:rsid w:val="009E6F59"/>
    <w:rsid w:val="009F21E2"/>
    <w:rsid w:val="009F2B2B"/>
    <w:rsid w:val="009F3F30"/>
    <w:rsid w:val="009F50F6"/>
    <w:rsid w:val="00A10066"/>
    <w:rsid w:val="00A13D23"/>
    <w:rsid w:val="00A2043D"/>
    <w:rsid w:val="00A25C95"/>
    <w:rsid w:val="00A333EF"/>
    <w:rsid w:val="00A33D81"/>
    <w:rsid w:val="00A35C79"/>
    <w:rsid w:val="00A36ACD"/>
    <w:rsid w:val="00A3718E"/>
    <w:rsid w:val="00A43912"/>
    <w:rsid w:val="00A46B8C"/>
    <w:rsid w:val="00A51EA4"/>
    <w:rsid w:val="00A5314E"/>
    <w:rsid w:val="00A57DBD"/>
    <w:rsid w:val="00A66377"/>
    <w:rsid w:val="00A72982"/>
    <w:rsid w:val="00A904F8"/>
    <w:rsid w:val="00AA535D"/>
    <w:rsid w:val="00AA5877"/>
    <w:rsid w:val="00AA6C64"/>
    <w:rsid w:val="00AB1E02"/>
    <w:rsid w:val="00AB3080"/>
    <w:rsid w:val="00AC2361"/>
    <w:rsid w:val="00AD4B82"/>
    <w:rsid w:val="00AD77ED"/>
    <w:rsid w:val="00AE308B"/>
    <w:rsid w:val="00AE33D0"/>
    <w:rsid w:val="00AF094D"/>
    <w:rsid w:val="00B00D7F"/>
    <w:rsid w:val="00B12B17"/>
    <w:rsid w:val="00B154BF"/>
    <w:rsid w:val="00B34CAA"/>
    <w:rsid w:val="00B35B08"/>
    <w:rsid w:val="00B35D58"/>
    <w:rsid w:val="00B40261"/>
    <w:rsid w:val="00B4498E"/>
    <w:rsid w:val="00B5125F"/>
    <w:rsid w:val="00B56CE4"/>
    <w:rsid w:val="00B60016"/>
    <w:rsid w:val="00B6644D"/>
    <w:rsid w:val="00B71F5D"/>
    <w:rsid w:val="00B77F2B"/>
    <w:rsid w:val="00B846B2"/>
    <w:rsid w:val="00BD128D"/>
    <w:rsid w:val="00BD5684"/>
    <w:rsid w:val="00BE556F"/>
    <w:rsid w:val="00BE5B9E"/>
    <w:rsid w:val="00BE5E18"/>
    <w:rsid w:val="00BE7CD8"/>
    <w:rsid w:val="00BF1273"/>
    <w:rsid w:val="00BF3161"/>
    <w:rsid w:val="00C01A9C"/>
    <w:rsid w:val="00C02515"/>
    <w:rsid w:val="00C02F67"/>
    <w:rsid w:val="00C03566"/>
    <w:rsid w:val="00C2206E"/>
    <w:rsid w:val="00C224DB"/>
    <w:rsid w:val="00C40620"/>
    <w:rsid w:val="00C428B1"/>
    <w:rsid w:val="00C428C2"/>
    <w:rsid w:val="00C468FC"/>
    <w:rsid w:val="00C5600A"/>
    <w:rsid w:val="00C619E2"/>
    <w:rsid w:val="00C663F6"/>
    <w:rsid w:val="00C67B68"/>
    <w:rsid w:val="00C75A9C"/>
    <w:rsid w:val="00C81198"/>
    <w:rsid w:val="00C8638F"/>
    <w:rsid w:val="00C97CD7"/>
    <w:rsid w:val="00CA494F"/>
    <w:rsid w:val="00CA4CC3"/>
    <w:rsid w:val="00CB2132"/>
    <w:rsid w:val="00CB796D"/>
    <w:rsid w:val="00CC50BB"/>
    <w:rsid w:val="00CC6DC0"/>
    <w:rsid w:val="00CD1CEC"/>
    <w:rsid w:val="00CE2B25"/>
    <w:rsid w:val="00CE2D2A"/>
    <w:rsid w:val="00CE416E"/>
    <w:rsid w:val="00D023B4"/>
    <w:rsid w:val="00D06037"/>
    <w:rsid w:val="00D1547B"/>
    <w:rsid w:val="00D34F79"/>
    <w:rsid w:val="00D35055"/>
    <w:rsid w:val="00D36DE1"/>
    <w:rsid w:val="00D37557"/>
    <w:rsid w:val="00D40DE2"/>
    <w:rsid w:val="00D448F6"/>
    <w:rsid w:val="00D50885"/>
    <w:rsid w:val="00D66C2D"/>
    <w:rsid w:val="00D679DB"/>
    <w:rsid w:val="00D82CB2"/>
    <w:rsid w:val="00D86B5B"/>
    <w:rsid w:val="00D87C9C"/>
    <w:rsid w:val="00D91C35"/>
    <w:rsid w:val="00D93450"/>
    <w:rsid w:val="00D96842"/>
    <w:rsid w:val="00DA0AD7"/>
    <w:rsid w:val="00DA34A1"/>
    <w:rsid w:val="00DB73CD"/>
    <w:rsid w:val="00DC2B90"/>
    <w:rsid w:val="00DC3BD6"/>
    <w:rsid w:val="00DC4C5F"/>
    <w:rsid w:val="00DF25B4"/>
    <w:rsid w:val="00E04FBE"/>
    <w:rsid w:val="00E07758"/>
    <w:rsid w:val="00E13068"/>
    <w:rsid w:val="00E16FC2"/>
    <w:rsid w:val="00E4120F"/>
    <w:rsid w:val="00E56B31"/>
    <w:rsid w:val="00E64916"/>
    <w:rsid w:val="00E65119"/>
    <w:rsid w:val="00E73E1D"/>
    <w:rsid w:val="00E86AE6"/>
    <w:rsid w:val="00E87CA6"/>
    <w:rsid w:val="00E936E8"/>
    <w:rsid w:val="00EA29AE"/>
    <w:rsid w:val="00EA765C"/>
    <w:rsid w:val="00EC45F1"/>
    <w:rsid w:val="00EE4709"/>
    <w:rsid w:val="00EF2FF7"/>
    <w:rsid w:val="00F11581"/>
    <w:rsid w:val="00F11DB3"/>
    <w:rsid w:val="00F12DF6"/>
    <w:rsid w:val="00F13530"/>
    <w:rsid w:val="00F21225"/>
    <w:rsid w:val="00F21758"/>
    <w:rsid w:val="00F450C9"/>
    <w:rsid w:val="00F54BE3"/>
    <w:rsid w:val="00F61A15"/>
    <w:rsid w:val="00F715DE"/>
    <w:rsid w:val="00F74EB9"/>
    <w:rsid w:val="00F7591E"/>
    <w:rsid w:val="00F75A20"/>
    <w:rsid w:val="00F77B15"/>
    <w:rsid w:val="00F80114"/>
    <w:rsid w:val="00FB1D47"/>
    <w:rsid w:val="00FC1902"/>
    <w:rsid w:val="00FC33AE"/>
    <w:rsid w:val="00FD10A6"/>
    <w:rsid w:val="00FD5E6F"/>
    <w:rsid w:val="00FE3514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1736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6</cp:revision>
  <dcterms:created xsi:type="dcterms:W3CDTF">2015-03-07T16:57:00Z</dcterms:created>
  <dcterms:modified xsi:type="dcterms:W3CDTF">2015-03-09T16:46:00Z</dcterms:modified>
</cp:coreProperties>
</file>